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4" w:type="dxa"/>
        <w:jc w:val="right"/>
        <w:tblLook w:val="01E0" w:firstRow="1" w:lastRow="1" w:firstColumn="1" w:lastColumn="1" w:noHBand="0" w:noVBand="0"/>
      </w:tblPr>
      <w:tblGrid>
        <w:gridCol w:w="4077"/>
        <w:gridCol w:w="683"/>
        <w:gridCol w:w="4214"/>
      </w:tblGrid>
      <w:tr w:rsidR="00B050D5" w:rsidRPr="00FA6192" w:rsidTr="00531E6E">
        <w:trPr>
          <w:jc w:val="right"/>
        </w:trPr>
        <w:tc>
          <w:tcPr>
            <w:tcW w:w="4077" w:type="dxa"/>
          </w:tcPr>
          <w:p w:rsidR="00B050D5" w:rsidRPr="00FA6192" w:rsidRDefault="00B050D5" w:rsidP="00531E6E">
            <w:pPr>
              <w:jc w:val="both"/>
            </w:pPr>
          </w:p>
        </w:tc>
        <w:tc>
          <w:tcPr>
            <w:tcW w:w="683" w:type="dxa"/>
          </w:tcPr>
          <w:p w:rsidR="00B050D5" w:rsidRPr="00FA6192" w:rsidRDefault="00B050D5" w:rsidP="00531E6E">
            <w:pPr>
              <w:jc w:val="both"/>
              <w:rPr>
                <w:noProof/>
                <w:lang w:eastAsia="ja-JP"/>
              </w:rPr>
            </w:pPr>
          </w:p>
        </w:tc>
        <w:tc>
          <w:tcPr>
            <w:tcW w:w="4214" w:type="dxa"/>
          </w:tcPr>
          <w:p w:rsidR="00B050D5" w:rsidRPr="00FA6192" w:rsidRDefault="00B050D5" w:rsidP="00531E6E">
            <w:pPr>
              <w:jc w:val="both"/>
            </w:pPr>
          </w:p>
        </w:tc>
      </w:tr>
      <w:tr w:rsidR="00B050D5" w:rsidRPr="00FA6192" w:rsidTr="00531E6E">
        <w:trPr>
          <w:jc w:val="right"/>
        </w:trPr>
        <w:tc>
          <w:tcPr>
            <w:tcW w:w="4077" w:type="dxa"/>
          </w:tcPr>
          <w:p w:rsidR="00B050D5" w:rsidRPr="00FA6192" w:rsidRDefault="00B050D5" w:rsidP="00531E6E">
            <w:pPr>
              <w:spacing w:after="120"/>
            </w:pPr>
          </w:p>
        </w:tc>
        <w:tc>
          <w:tcPr>
            <w:tcW w:w="683" w:type="dxa"/>
          </w:tcPr>
          <w:p w:rsidR="00B050D5" w:rsidRPr="00FA6192" w:rsidRDefault="00B050D5" w:rsidP="00531E6E">
            <w:pPr>
              <w:spacing w:after="120"/>
            </w:pPr>
          </w:p>
        </w:tc>
        <w:tc>
          <w:tcPr>
            <w:tcW w:w="4214" w:type="dxa"/>
          </w:tcPr>
          <w:p w:rsidR="00B050D5" w:rsidRPr="00FA6192" w:rsidRDefault="00B050D5" w:rsidP="00531E6E">
            <w:pPr>
              <w:spacing w:after="120"/>
            </w:pPr>
          </w:p>
        </w:tc>
      </w:tr>
      <w:tr w:rsidR="00B050D5" w:rsidRPr="00FA6192" w:rsidTr="00531E6E">
        <w:trPr>
          <w:jc w:val="right"/>
        </w:trPr>
        <w:tc>
          <w:tcPr>
            <w:tcW w:w="4077" w:type="dxa"/>
          </w:tcPr>
          <w:p w:rsidR="00B050D5" w:rsidRPr="00FA6192" w:rsidRDefault="00B050D5" w:rsidP="00531E6E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B050D5" w:rsidRPr="00FA6192" w:rsidRDefault="00B050D5" w:rsidP="00531E6E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14" w:type="dxa"/>
          </w:tcPr>
          <w:p w:rsidR="00B050D5" w:rsidRPr="00FA6192" w:rsidRDefault="00B050D5" w:rsidP="00531E6E">
            <w:pPr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10236" w:type="dxa"/>
        <w:jc w:val="center"/>
        <w:tblInd w:w="-4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3725"/>
        <w:gridCol w:w="3410"/>
      </w:tblGrid>
      <w:tr w:rsidR="00B050D5" w:rsidRPr="00D535C5" w:rsidTr="00FC6909">
        <w:trPr>
          <w:jc w:val="center"/>
        </w:trPr>
        <w:tc>
          <w:tcPr>
            <w:tcW w:w="3101" w:type="dxa"/>
          </w:tcPr>
          <w:p w:rsidR="00B050D5" w:rsidRPr="00D535C5" w:rsidRDefault="00B050D5" w:rsidP="00531E6E">
            <w:pPr>
              <w:rPr>
                <w:sz w:val="28"/>
                <w:szCs w:val="28"/>
              </w:rPr>
            </w:pPr>
            <w:r w:rsidRPr="00D535C5">
              <w:rPr>
                <w:noProof/>
                <w:sz w:val="28"/>
                <w:szCs w:val="28"/>
              </w:rPr>
              <w:drawing>
                <wp:inline distT="0" distB="0" distL="0" distR="0" wp14:anchorId="2946C552" wp14:editId="1B0C9563">
                  <wp:extent cx="777910" cy="720000"/>
                  <wp:effectExtent l="0" t="0" r="3175" b="444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F.e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1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</w:tcPr>
          <w:p w:rsidR="00B050D5" w:rsidRPr="00D535C5" w:rsidRDefault="00B050D5" w:rsidP="00531E6E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B050D5" w:rsidRPr="00D535C5" w:rsidRDefault="00B050D5" w:rsidP="00531E6E">
            <w:pPr>
              <w:shd w:val="clear" w:color="auto" w:fill="FFFFFF"/>
              <w:ind w:firstLine="9"/>
              <w:rPr>
                <w:b/>
                <w:sz w:val="28"/>
                <w:szCs w:val="28"/>
              </w:rPr>
            </w:pPr>
            <w:r w:rsidRPr="00D535C5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CCBAC17" wp14:editId="3C95BFE1">
                  <wp:extent cx="610630" cy="720000"/>
                  <wp:effectExtent l="0" t="0" r="0" b="4445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DOSAAF.e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6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0D5" w:rsidRPr="00D535C5" w:rsidTr="00FC6909">
        <w:trPr>
          <w:jc w:val="center"/>
        </w:trPr>
        <w:tc>
          <w:tcPr>
            <w:tcW w:w="3101" w:type="dxa"/>
          </w:tcPr>
          <w:p w:rsidR="00B050D5" w:rsidRPr="00D535C5" w:rsidRDefault="00B050D5" w:rsidP="00531E6E">
            <w:pPr>
              <w:spacing w:before="120" w:after="120"/>
              <w:rPr>
                <w:b/>
                <w:sz w:val="24"/>
                <w:szCs w:val="28"/>
              </w:rPr>
            </w:pPr>
            <w:r w:rsidRPr="00D535C5">
              <w:rPr>
                <w:b/>
                <w:sz w:val="24"/>
                <w:szCs w:val="28"/>
              </w:rPr>
              <w:t>СОГЛАСОВАНО</w:t>
            </w:r>
          </w:p>
          <w:p w:rsidR="00B050D5" w:rsidRPr="00D535C5" w:rsidRDefault="00B050D5" w:rsidP="00531E6E">
            <w:pPr>
              <w:shd w:val="clear" w:color="auto" w:fill="FFFFFF"/>
              <w:ind w:firstLine="9"/>
              <w:rPr>
                <w:sz w:val="24"/>
                <w:szCs w:val="28"/>
              </w:rPr>
            </w:pPr>
            <w:r w:rsidRPr="00D535C5">
              <w:rPr>
                <w:sz w:val="24"/>
                <w:szCs w:val="28"/>
                <w:shd w:val="clear" w:color="auto" w:fill="FFFFFF"/>
              </w:rPr>
              <w:t>Председатель Президиума ОО «Белорусская автомобильная федерация»</w:t>
            </w:r>
          </w:p>
          <w:p w:rsidR="00B050D5" w:rsidRPr="00D535C5" w:rsidRDefault="00B050D5" w:rsidP="00531E6E">
            <w:pPr>
              <w:rPr>
                <w:sz w:val="24"/>
                <w:szCs w:val="28"/>
              </w:rPr>
            </w:pPr>
          </w:p>
          <w:p w:rsidR="00B050D5" w:rsidRPr="00D535C5" w:rsidRDefault="00B050D5" w:rsidP="00531E6E">
            <w:pPr>
              <w:rPr>
                <w:sz w:val="24"/>
                <w:szCs w:val="28"/>
                <w:shd w:val="clear" w:color="auto" w:fill="FFFFFF"/>
              </w:rPr>
            </w:pPr>
            <w:r w:rsidRPr="00D535C5">
              <w:rPr>
                <w:sz w:val="24"/>
                <w:szCs w:val="28"/>
              </w:rPr>
              <w:t>_____________</w:t>
            </w:r>
            <w:r w:rsidRPr="00D535C5">
              <w:rPr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D535C5">
              <w:rPr>
                <w:sz w:val="24"/>
                <w:szCs w:val="28"/>
                <w:shd w:val="clear" w:color="auto" w:fill="FFFFFF"/>
              </w:rPr>
              <w:t>А.Н.Авраменко</w:t>
            </w:r>
            <w:proofErr w:type="spellEnd"/>
          </w:p>
          <w:p w:rsidR="00B050D5" w:rsidRPr="00D535C5" w:rsidRDefault="00B050D5" w:rsidP="00531E6E">
            <w:pPr>
              <w:rPr>
                <w:sz w:val="24"/>
                <w:szCs w:val="28"/>
              </w:rPr>
            </w:pPr>
            <w:r w:rsidRPr="00D535C5">
              <w:rPr>
                <w:sz w:val="24"/>
                <w:szCs w:val="28"/>
              </w:rPr>
              <w:t>____________2018</w:t>
            </w:r>
          </w:p>
          <w:p w:rsidR="00B050D5" w:rsidRPr="00D535C5" w:rsidRDefault="00B050D5" w:rsidP="00531E6E">
            <w:pPr>
              <w:rPr>
                <w:sz w:val="24"/>
                <w:szCs w:val="28"/>
              </w:rPr>
            </w:pPr>
          </w:p>
        </w:tc>
        <w:tc>
          <w:tcPr>
            <w:tcW w:w="3725" w:type="dxa"/>
          </w:tcPr>
          <w:p w:rsidR="00FC6909" w:rsidRPr="00D535C5" w:rsidRDefault="00FC6909" w:rsidP="00FC6909">
            <w:pPr>
              <w:spacing w:before="120" w:after="120"/>
              <w:rPr>
                <w:b/>
                <w:sz w:val="24"/>
                <w:szCs w:val="28"/>
              </w:rPr>
            </w:pPr>
            <w:r w:rsidRPr="00D535C5">
              <w:rPr>
                <w:b/>
                <w:sz w:val="24"/>
                <w:szCs w:val="28"/>
              </w:rPr>
              <w:t>СОГЛАСОВАНО</w:t>
            </w:r>
          </w:p>
          <w:p w:rsidR="00FC6909" w:rsidRPr="00D535C5" w:rsidRDefault="00FC6909" w:rsidP="00FC6909">
            <w:pPr>
              <w:shd w:val="clear" w:color="auto" w:fill="FFFFFF"/>
              <w:ind w:firstLine="9"/>
              <w:rPr>
                <w:sz w:val="24"/>
                <w:szCs w:val="28"/>
              </w:rPr>
            </w:pPr>
            <w:r w:rsidRPr="00D535C5">
              <w:rPr>
                <w:sz w:val="24"/>
                <w:szCs w:val="28"/>
                <w:shd w:val="clear" w:color="auto" w:fill="FFFFFF"/>
              </w:rPr>
              <w:t>Директор УО «Республиканский центр инновационного технического творчества»</w:t>
            </w:r>
          </w:p>
          <w:p w:rsidR="00FC6909" w:rsidRPr="00D535C5" w:rsidRDefault="00FC6909" w:rsidP="00FC6909">
            <w:pPr>
              <w:rPr>
                <w:sz w:val="24"/>
                <w:szCs w:val="28"/>
              </w:rPr>
            </w:pPr>
          </w:p>
          <w:p w:rsidR="00FC6909" w:rsidRPr="00D535C5" w:rsidRDefault="00FC6909" w:rsidP="00FC6909">
            <w:pPr>
              <w:rPr>
                <w:sz w:val="24"/>
                <w:szCs w:val="28"/>
                <w:shd w:val="clear" w:color="auto" w:fill="FFFFFF"/>
              </w:rPr>
            </w:pPr>
            <w:r w:rsidRPr="00D535C5">
              <w:rPr>
                <w:sz w:val="24"/>
                <w:szCs w:val="28"/>
              </w:rPr>
              <w:t>_____________</w:t>
            </w:r>
            <w:r w:rsidRPr="00D535C5">
              <w:rPr>
                <w:sz w:val="24"/>
                <w:szCs w:val="28"/>
                <w:shd w:val="clear" w:color="auto" w:fill="FFFFFF"/>
              </w:rPr>
              <w:t xml:space="preserve"> С.М. Сачко</w:t>
            </w:r>
          </w:p>
          <w:p w:rsidR="00FC6909" w:rsidRPr="00D535C5" w:rsidRDefault="00FC6909" w:rsidP="00FC6909">
            <w:pPr>
              <w:rPr>
                <w:sz w:val="24"/>
                <w:szCs w:val="28"/>
              </w:rPr>
            </w:pPr>
            <w:r w:rsidRPr="00D535C5">
              <w:rPr>
                <w:sz w:val="24"/>
                <w:szCs w:val="28"/>
              </w:rPr>
              <w:t>____________2018</w:t>
            </w:r>
          </w:p>
          <w:p w:rsidR="00B050D5" w:rsidRPr="00D535C5" w:rsidRDefault="00B050D5" w:rsidP="00531E6E">
            <w:pPr>
              <w:rPr>
                <w:sz w:val="24"/>
                <w:szCs w:val="28"/>
              </w:rPr>
            </w:pPr>
          </w:p>
        </w:tc>
        <w:tc>
          <w:tcPr>
            <w:tcW w:w="3410" w:type="dxa"/>
          </w:tcPr>
          <w:p w:rsidR="00B050D5" w:rsidRPr="00D535C5" w:rsidRDefault="00B050D5" w:rsidP="00531E6E">
            <w:pPr>
              <w:shd w:val="clear" w:color="auto" w:fill="FFFFFF"/>
              <w:spacing w:before="120" w:after="120"/>
              <w:rPr>
                <w:sz w:val="24"/>
                <w:szCs w:val="28"/>
              </w:rPr>
            </w:pPr>
            <w:r w:rsidRPr="00D535C5">
              <w:rPr>
                <w:b/>
                <w:sz w:val="24"/>
                <w:szCs w:val="28"/>
              </w:rPr>
              <w:t>УТВЕРЖДАЮ</w:t>
            </w:r>
          </w:p>
          <w:p w:rsidR="00B050D5" w:rsidRPr="00D535C5" w:rsidRDefault="00B050D5" w:rsidP="00531E6E">
            <w:pPr>
              <w:shd w:val="clear" w:color="auto" w:fill="FFFFFF"/>
              <w:ind w:firstLine="9"/>
              <w:rPr>
                <w:sz w:val="24"/>
                <w:szCs w:val="28"/>
              </w:rPr>
            </w:pPr>
            <w:r w:rsidRPr="00D535C5">
              <w:rPr>
                <w:sz w:val="24"/>
                <w:szCs w:val="28"/>
              </w:rPr>
              <w:t>Председатель центрального совета ДОСААФ</w:t>
            </w:r>
          </w:p>
          <w:p w:rsidR="00B050D5" w:rsidRPr="00D535C5" w:rsidRDefault="00B050D5" w:rsidP="00531E6E">
            <w:pPr>
              <w:shd w:val="clear" w:color="auto" w:fill="FFFFFF"/>
              <w:ind w:firstLine="9"/>
              <w:rPr>
                <w:sz w:val="24"/>
                <w:szCs w:val="28"/>
              </w:rPr>
            </w:pPr>
          </w:p>
          <w:p w:rsidR="00B050D5" w:rsidRPr="00D535C5" w:rsidRDefault="00B050D5" w:rsidP="00531E6E">
            <w:pPr>
              <w:shd w:val="clear" w:color="auto" w:fill="FFFFFF"/>
              <w:ind w:firstLine="9"/>
              <w:rPr>
                <w:sz w:val="24"/>
                <w:szCs w:val="28"/>
              </w:rPr>
            </w:pPr>
          </w:p>
          <w:p w:rsidR="00B050D5" w:rsidRPr="00D535C5" w:rsidRDefault="00B050D5" w:rsidP="00531E6E">
            <w:pPr>
              <w:shd w:val="clear" w:color="auto" w:fill="FFFFFF"/>
              <w:ind w:firstLine="9"/>
              <w:rPr>
                <w:sz w:val="24"/>
                <w:szCs w:val="28"/>
              </w:rPr>
            </w:pPr>
            <w:r w:rsidRPr="00D535C5">
              <w:rPr>
                <w:sz w:val="24"/>
                <w:szCs w:val="28"/>
              </w:rPr>
              <w:t>_______________</w:t>
            </w:r>
            <w:r w:rsidRPr="00D535C5">
              <w:rPr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D535C5">
              <w:rPr>
                <w:sz w:val="24"/>
                <w:szCs w:val="28"/>
              </w:rPr>
              <w:t>И.В.Дырман</w:t>
            </w:r>
            <w:proofErr w:type="spellEnd"/>
          </w:p>
          <w:p w:rsidR="00B050D5" w:rsidRPr="00D535C5" w:rsidRDefault="00B050D5" w:rsidP="00531E6E">
            <w:pPr>
              <w:rPr>
                <w:sz w:val="24"/>
                <w:szCs w:val="28"/>
              </w:rPr>
            </w:pPr>
            <w:r w:rsidRPr="00D535C5">
              <w:rPr>
                <w:sz w:val="24"/>
                <w:szCs w:val="28"/>
              </w:rPr>
              <w:t>____________2018</w:t>
            </w:r>
          </w:p>
          <w:p w:rsidR="00B050D5" w:rsidRPr="00D535C5" w:rsidRDefault="00B050D5" w:rsidP="00531E6E">
            <w:pPr>
              <w:rPr>
                <w:sz w:val="24"/>
                <w:szCs w:val="28"/>
              </w:rPr>
            </w:pPr>
          </w:p>
        </w:tc>
      </w:tr>
    </w:tbl>
    <w:p w:rsidR="00B050D5" w:rsidRPr="00D535C5" w:rsidRDefault="00B050D5" w:rsidP="00B050D5">
      <w:pPr>
        <w:shd w:val="clear" w:color="auto" w:fill="FFFFFF"/>
        <w:ind w:left="5" w:right="1"/>
        <w:jc w:val="center"/>
        <w:rPr>
          <w:rFonts w:eastAsia="Times New Roman"/>
          <w:b/>
          <w:bCs/>
          <w:spacing w:val="-2"/>
          <w:sz w:val="40"/>
          <w:szCs w:val="40"/>
        </w:rPr>
      </w:pPr>
    </w:p>
    <w:p w:rsidR="00B050D5" w:rsidRPr="00D535C5" w:rsidRDefault="00B050D5" w:rsidP="00B050D5">
      <w:pPr>
        <w:shd w:val="clear" w:color="auto" w:fill="FFFFFF"/>
        <w:ind w:left="5" w:right="1"/>
        <w:jc w:val="center"/>
        <w:rPr>
          <w:rFonts w:eastAsia="Times New Roman"/>
          <w:b/>
          <w:bCs/>
          <w:spacing w:val="-2"/>
          <w:sz w:val="40"/>
          <w:szCs w:val="40"/>
        </w:rPr>
      </w:pPr>
    </w:p>
    <w:p w:rsidR="00B050D5" w:rsidRPr="00D535C5" w:rsidRDefault="00B050D5" w:rsidP="00B050D5">
      <w:pPr>
        <w:shd w:val="clear" w:color="auto" w:fill="FFFFFF"/>
        <w:ind w:left="5" w:right="1"/>
        <w:jc w:val="center"/>
        <w:rPr>
          <w:rFonts w:eastAsia="Times New Roman"/>
          <w:b/>
          <w:bCs/>
          <w:spacing w:val="-2"/>
          <w:sz w:val="40"/>
          <w:szCs w:val="40"/>
        </w:rPr>
      </w:pPr>
    </w:p>
    <w:p w:rsidR="00B050D5" w:rsidRPr="00D535C5" w:rsidRDefault="00B050D5" w:rsidP="00B050D5">
      <w:pPr>
        <w:shd w:val="clear" w:color="auto" w:fill="FFFFFF"/>
        <w:ind w:left="5" w:right="1"/>
        <w:jc w:val="center"/>
        <w:rPr>
          <w:rFonts w:eastAsia="Times New Roman"/>
          <w:b/>
          <w:bCs/>
          <w:spacing w:val="-2"/>
          <w:sz w:val="40"/>
          <w:szCs w:val="40"/>
        </w:rPr>
      </w:pPr>
    </w:p>
    <w:p w:rsidR="00B050D5" w:rsidRPr="00D535C5" w:rsidRDefault="008C15B2" w:rsidP="00B050D5">
      <w:pPr>
        <w:shd w:val="clear" w:color="auto" w:fill="FFFFFF"/>
        <w:ind w:left="5" w:right="1"/>
        <w:jc w:val="center"/>
        <w:rPr>
          <w:rFonts w:eastAsia="Times New Roman"/>
          <w:b/>
          <w:bCs/>
          <w:spacing w:val="-2"/>
          <w:sz w:val="40"/>
          <w:szCs w:val="40"/>
        </w:rPr>
      </w:pPr>
      <w:r w:rsidRPr="00D535C5">
        <w:rPr>
          <w:rFonts w:eastAsia="Times New Roman"/>
          <w:b/>
          <w:bCs/>
          <w:spacing w:val="-2"/>
          <w:sz w:val="40"/>
          <w:szCs w:val="40"/>
        </w:rPr>
        <w:t>Ч</w:t>
      </w:r>
      <w:r w:rsidR="00B050D5" w:rsidRPr="00D535C5">
        <w:rPr>
          <w:rFonts w:eastAsia="Times New Roman"/>
          <w:b/>
          <w:bCs/>
          <w:spacing w:val="-2"/>
          <w:sz w:val="40"/>
          <w:szCs w:val="40"/>
        </w:rPr>
        <w:t>емпионат и первенств</w:t>
      </w:r>
      <w:r w:rsidRPr="00D535C5">
        <w:rPr>
          <w:rFonts w:eastAsia="Times New Roman"/>
          <w:b/>
          <w:bCs/>
          <w:spacing w:val="-2"/>
          <w:sz w:val="40"/>
          <w:szCs w:val="40"/>
        </w:rPr>
        <w:t xml:space="preserve">о </w:t>
      </w:r>
      <w:r w:rsidR="00B050D5" w:rsidRPr="00D535C5">
        <w:rPr>
          <w:rFonts w:eastAsia="Times New Roman"/>
          <w:b/>
          <w:bCs/>
          <w:sz w:val="40"/>
          <w:szCs w:val="40"/>
        </w:rPr>
        <w:t>Республики Беларусь</w:t>
      </w:r>
    </w:p>
    <w:p w:rsidR="00B050D5" w:rsidRPr="00D535C5" w:rsidRDefault="00B050D5" w:rsidP="00B050D5">
      <w:pPr>
        <w:shd w:val="clear" w:color="auto" w:fill="FFFFFF"/>
        <w:ind w:left="5" w:right="1"/>
        <w:jc w:val="center"/>
        <w:rPr>
          <w:rFonts w:eastAsia="Times New Roman"/>
          <w:b/>
          <w:bCs/>
          <w:sz w:val="40"/>
          <w:szCs w:val="40"/>
        </w:rPr>
      </w:pPr>
      <w:r w:rsidRPr="00D535C5">
        <w:rPr>
          <w:rFonts w:eastAsia="Times New Roman"/>
          <w:b/>
          <w:bCs/>
          <w:spacing w:val="-2"/>
          <w:sz w:val="40"/>
          <w:szCs w:val="40"/>
        </w:rPr>
        <w:t>по картингу 2018 года</w:t>
      </w:r>
    </w:p>
    <w:p w:rsidR="00B050D5" w:rsidRPr="00D535C5" w:rsidRDefault="00B050D5" w:rsidP="00B050D5">
      <w:pPr>
        <w:shd w:val="clear" w:color="auto" w:fill="FFFFFF"/>
        <w:ind w:left="5" w:right="1"/>
        <w:jc w:val="center"/>
        <w:rPr>
          <w:rFonts w:eastAsia="Times New Roman"/>
          <w:b/>
          <w:bCs/>
          <w:sz w:val="32"/>
          <w:szCs w:val="32"/>
        </w:rPr>
      </w:pPr>
    </w:p>
    <w:p w:rsidR="001571D1" w:rsidRPr="00D535C5" w:rsidRDefault="001571D1" w:rsidP="00B050D5">
      <w:pPr>
        <w:shd w:val="clear" w:color="auto" w:fill="FFFFFF"/>
        <w:ind w:left="5" w:right="1"/>
        <w:jc w:val="center"/>
        <w:rPr>
          <w:rFonts w:eastAsia="Times New Roman"/>
          <w:b/>
          <w:bCs/>
          <w:sz w:val="32"/>
          <w:szCs w:val="32"/>
        </w:rPr>
      </w:pPr>
    </w:p>
    <w:p w:rsidR="001571D1" w:rsidRPr="00D535C5" w:rsidRDefault="001571D1" w:rsidP="00B050D5">
      <w:pPr>
        <w:shd w:val="clear" w:color="auto" w:fill="FFFFFF"/>
        <w:ind w:left="5" w:right="1"/>
        <w:jc w:val="center"/>
        <w:rPr>
          <w:rFonts w:eastAsia="Times New Roman"/>
          <w:b/>
          <w:bCs/>
          <w:sz w:val="32"/>
          <w:szCs w:val="32"/>
        </w:rPr>
      </w:pPr>
    </w:p>
    <w:p w:rsidR="00B050D5" w:rsidRPr="00D535C5" w:rsidRDefault="008C15B2" w:rsidP="00B050D5">
      <w:pPr>
        <w:shd w:val="clear" w:color="auto" w:fill="FFFFFF"/>
        <w:ind w:left="5" w:right="1"/>
        <w:jc w:val="center"/>
        <w:rPr>
          <w:rFonts w:eastAsia="Times New Roman"/>
          <w:b/>
          <w:bCs/>
          <w:sz w:val="32"/>
          <w:szCs w:val="32"/>
        </w:rPr>
      </w:pPr>
      <w:r w:rsidRPr="00D535C5">
        <w:rPr>
          <w:rFonts w:eastAsia="Times New Roman"/>
          <w:b/>
          <w:bCs/>
          <w:spacing w:val="-2"/>
          <w:sz w:val="40"/>
          <w:szCs w:val="40"/>
        </w:rPr>
        <w:t>1 и 2 этап</w:t>
      </w:r>
      <w:r w:rsidR="001571D1" w:rsidRPr="00D535C5">
        <w:rPr>
          <w:rFonts w:eastAsia="Times New Roman"/>
          <w:b/>
          <w:bCs/>
          <w:spacing w:val="-2"/>
          <w:sz w:val="40"/>
          <w:szCs w:val="40"/>
        </w:rPr>
        <w:t>ы</w:t>
      </w:r>
    </w:p>
    <w:p w:rsidR="008C15B2" w:rsidRPr="00D535C5" w:rsidRDefault="008C15B2" w:rsidP="00B050D5">
      <w:pPr>
        <w:shd w:val="clear" w:color="auto" w:fill="FFFFFF"/>
        <w:ind w:left="5" w:right="1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8C15B2" w:rsidRPr="00D535C5" w:rsidRDefault="008C15B2" w:rsidP="00B050D5">
      <w:pPr>
        <w:shd w:val="clear" w:color="auto" w:fill="FFFFFF"/>
        <w:ind w:left="5" w:right="1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8C15B2" w:rsidRPr="00D535C5" w:rsidRDefault="008C15B2" w:rsidP="00B050D5">
      <w:pPr>
        <w:shd w:val="clear" w:color="auto" w:fill="FFFFFF"/>
        <w:ind w:left="5" w:right="1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8C15B2" w:rsidRPr="00D535C5" w:rsidRDefault="008C15B2" w:rsidP="00B050D5">
      <w:pPr>
        <w:shd w:val="clear" w:color="auto" w:fill="FFFFFF"/>
        <w:ind w:left="5" w:right="1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B050D5" w:rsidRPr="00D535C5" w:rsidRDefault="008C15B2" w:rsidP="00B050D5">
      <w:pPr>
        <w:shd w:val="clear" w:color="auto" w:fill="FFFFFF"/>
        <w:ind w:left="5" w:right="1"/>
        <w:jc w:val="center"/>
        <w:rPr>
          <w:rFonts w:eastAsia="Times New Roman"/>
          <w:b/>
          <w:bCs/>
          <w:sz w:val="28"/>
          <w:szCs w:val="28"/>
        </w:rPr>
      </w:pPr>
      <w:r w:rsidRPr="00D535C5">
        <w:rPr>
          <w:rFonts w:eastAsia="Times New Roman"/>
          <w:b/>
          <w:bCs/>
          <w:spacing w:val="-2"/>
          <w:sz w:val="28"/>
          <w:szCs w:val="28"/>
        </w:rPr>
        <w:t>дополнительный регламент</w:t>
      </w:r>
    </w:p>
    <w:p w:rsidR="00B050D5" w:rsidRPr="00D535C5" w:rsidRDefault="00B050D5" w:rsidP="00B050D5">
      <w:pPr>
        <w:shd w:val="clear" w:color="auto" w:fill="FFFFFF"/>
        <w:ind w:left="5" w:right="1"/>
        <w:jc w:val="center"/>
        <w:rPr>
          <w:sz w:val="18"/>
        </w:rPr>
      </w:pPr>
      <w:r w:rsidRPr="00D535C5">
        <w:rPr>
          <w:rFonts w:eastAsia="Times New Roman"/>
          <w:spacing w:val="-1"/>
          <w:sz w:val="28"/>
          <w:szCs w:val="32"/>
        </w:rPr>
        <w:t xml:space="preserve"> положение о лично-командных соревнованиях</w:t>
      </w:r>
    </w:p>
    <w:p w:rsidR="00B050D5" w:rsidRPr="00D535C5" w:rsidRDefault="00B050D5" w:rsidP="00B050D5">
      <w:pPr>
        <w:shd w:val="clear" w:color="auto" w:fill="FFFFFF"/>
        <w:ind w:left="5" w:right="1"/>
        <w:jc w:val="center"/>
        <w:rPr>
          <w:rFonts w:eastAsia="Times New Roman"/>
          <w:spacing w:val="-2"/>
          <w:sz w:val="32"/>
          <w:szCs w:val="32"/>
        </w:rPr>
      </w:pPr>
    </w:p>
    <w:p w:rsidR="00B050D5" w:rsidRPr="00D535C5" w:rsidRDefault="00B050D5" w:rsidP="00B050D5">
      <w:pPr>
        <w:shd w:val="clear" w:color="auto" w:fill="FFFFFF"/>
        <w:ind w:left="5" w:right="1"/>
        <w:jc w:val="center"/>
        <w:rPr>
          <w:rFonts w:eastAsia="Times New Roman"/>
          <w:spacing w:val="-2"/>
          <w:sz w:val="32"/>
          <w:szCs w:val="32"/>
        </w:rPr>
      </w:pPr>
    </w:p>
    <w:p w:rsidR="00B050D5" w:rsidRPr="00D535C5" w:rsidRDefault="00B050D5" w:rsidP="00B050D5">
      <w:pPr>
        <w:shd w:val="clear" w:color="auto" w:fill="FFFFFF"/>
        <w:ind w:right="1"/>
        <w:jc w:val="center"/>
        <w:rPr>
          <w:rFonts w:eastAsia="Times New Roman"/>
          <w:sz w:val="26"/>
          <w:szCs w:val="26"/>
        </w:rPr>
      </w:pPr>
      <w:r w:rsidRPr="00D535C5">
        <w:rPr>
          <w:rFonts w:eastAsia="Times New Roman"/>
          <w:sz w:val="26"/>
          <w:szCs w:val="26"/>
        </w:rPr>
        <w:t>Организ</w:t>
      </w:r>
      <w:r w:rsidR="008C15B2" w:rsidRPr="00D535C5">
        <w:rPr>
          <w:rFonts w:eastAsia="Times New Roman"/>
          <w:sz w:val="26"/>
          <w:szCs w:val="26"/>
        </w:rPr>
        <w:t>у</w:t>
      </w:r>
      <w:r w:rsidRPr="00D535C5">
        <w:rPr>
          <w:rFonts w:eastAsia="Times New Roman"/>
          <w:sz w:val="26"/>
          <w:szCs w:val="26"/>
        </w:rPr>
        <w:t>ется в соответствии с СК БАФ</w:t>
      </w:r>
    </w:p>
    <w:p w:rsidR="00B050D5" w:rsidRPr="00D535C5" w:rsidRDefault="00B050D5" w:rsidP="00B050D5">
      <w:pPr>
        <w:shd w:val="clear" w:color="auto" w:fill="FFFFFF"/>
        <w:ind w:right="1"/>
        <w:jc w:val="center"/>
        <w:rPr>
          <w:rFonts w:eastAsia="Times New Roman"/>
          <w:sz w:val="26"/>
          <w:szCs w:val="26"/>
        </w:rPr>
      </w:pPr>
    </w:p>
    <w:p w:rsidR="00B050D5" w:rsidRPr="00D535C5" w:rsidRDefault="00B050D5" w:rsidP="00B050D5">
      <w:pPr>
        <w:shd w:val="clear" w:color="auto" w:fill="FFFFFF"/>
        <w:ind w:left="5" w:right="1"/>
        <w:jc w:val="center"/>
        <w:rPr>
          <w:spacing w:val="-2"/>
          <w:sz w:val="32"/>
          <w:szCs w:val="32"/>
        </w:rPr>
      </w:pPr>
    </w:p>
    <w:p w:rsidR="00B050D5" w:rsidRPr="00D535C5" w:rsidRDefault="00B050D5" w:rsidP="00B050D5">
      <w:pPr>
        <w:shd w:val="clear" w:color="auto" w:fill="FFFFFF"/>
        <w:ind w:right="1"/>
        <w:rPr>
          <w:spacing w:val="-2"/>
          <w:sz w:val="32"/>
          <w:szCs w:val="32"/>
        </w:rPr>
      </w:pPr>
    </w:p>
    <w:p w:rsidR="00B050D5" w:rsidRPr="00D535C5" w:rsidRDefault="00B050D5" w:rsidP="00B050D5">
      <w:pPr>
        <w:shd w:val="clear" w:color="auto" w:fill="FFFFFF"/>
        <w:ind w:right="1"/>
        <w:rPr>
          <w:spacing w:val="-2"/>
          <w:sz w:val="32"/>
          <w:szCs w:val="32"/>
        </w:rPr>
      </w:pPr>
    </w:p>
    <w:p w:rsidR="001571D1" w:rsidRPr="00D535C5" w:rsidRDefault="001571D1" w:rsidP="00B050D5">
      <w:pPr>
        <w:shd w:val="clear" w:color="auto" w:fill="FFFFFF"/>
        <w:ind w:right="1"/>
        <w:rPr>
          <w:spacing w:val="-2"/>
          <w:sz w:val="32"/>
          <w:szCs w:val="32"/>
        </w:rPr>
      </w:pPr>
    </w:p>
    <w:p w:rsidR="00B050D5" w:rsidRPr="00D535C5" w:rsidRDefault="00B050D5" w:rsidP="00B050D5">
      <w:pPr>
        <w:shd w:val="clear" w:color="auto" w:fill="FFFFFF"/>
        <w:ind w:right="1"/>
        <w:rPr>
          <w:spacing w:val="-2"/>
          <w:sz w:val="32"/>
          <w:szCs w:val="32"/>
        </w:rPr>
      </w:pPr>
    </w:p>
    <w:p w:rsidR="00B050D5" w:rsidRPr="00D535C5" w:rsidRDefault="00B050D5" w:rsidP="00B050D5">
      <w:pPr>
        <w:shd w:val="clear" w:color="auto" w:fill="FFFFFF"/>
        <w:ind w:right="1"/>
        <w:rPr>
          <w:spacing w:val="-2"/>
          <w:sz w:val="32"/>
          <w:szCs w:val="32"/>
        </w:rPr>
      </w:pPr>
    </w:p>
    <w:p w:rsidR="00B050D5" w:rsidRPr="00D535C5" w:rsidRDefault="001571D1" w:rsidP="001571D1">
      <w:pPr>
        <w:shd w:val="clear" w:color="auto" w:fill="FFFFFF"/>
        <w:ind w:right="1"/>
        <w:jc w:val="center"/>
        <w:rPr>
          <w:b/>
          <w:spacing w:val="-2"/>
          <w:sz w:val="32"/>
          <w:szCs w:val="32"/>
        </w:rPr>
      </w:pPr>
      <w:r w:rsidRPr="00D535C5">
        <w:rPr>
          <w:b/>
          <w:spacing w:val="-2"/>
          <w:sz w:val="32"/>
          <w:szCs w:val="32"/>
        </w:rPr>
        <w:t>Минск</w:t>
      </w:r>
    </w:p>
    <w:p w:rsidR="00B050D5" w:rsidRPr="00D535C5" w:rsidRDefault="001571D1" w:rsidP="00B050D5">
      <w:pPr>
        <w:shd w:val="clear" w:color="auto" w:fill="FFFFFF"/>
        <w:ind w:left="5" w:right="1"/>
        <w:jc w:val="center"/>
        <w:rPr>
          <w:sz w:val="24"/>
          <w:szCs w:val="24"/>
        </w:rPr>
      </w:pPr>
      <w:r w:rsidRPr="00D535C5">
        <w:rPr>
          <w:spacing w:val="-2"/>
          <w:sz w:val="32"/>
          <w:szCs w:val="32"/>
        </w:rPr>
        <w:t xml:space="preserve">12-13 мая </w:t>
      </w:r>
      <w:r w:rsidR="00B050D5" w:rsidRPr="00D535C5">
        <w:rPr>
          <w:spacing w:val="-2"/>
          <w:sz w:val="32"/>
          <w:szCs w:val="32"/>
        </w:rPr>
        <w:t xml:space="preserve">2018 </w:t>
      </w:r>
      <w:r w:rsidRPr="00D535C5">
        <w:rPr>
          <w:rFonts w:eastAsia="Times New Roman"/>
          <w:spacing w:val="-2"/>
          <w:sz w:val="32"/>
          <w:szCs w:val="32"/>
        </w:rPr>
        <w:t>г.</w:t>
      </w:r>
    </w:p>
    <w:p w:rsidR="00B050D5" w:rsidRPr="00D535C5" w:rsidRDefault="00B050D5" w:rsidP="00B050D5">
      <w:pPr>
        <w:shd w:val="clear" w:color="auto" w:fill="FFFFFF"/>
        <w:jc w:val="center"/>
      </w:pPr>
      <w:r w:rsidRPr="00D535C5">
        <w:rPr>
          <w:sz w:val="24"/>
          <w:szCs w:val="24"/>
        </w:rPr>
        <w:br w:type="page"/>
      </w:r>
      <w:r w:rsidRPr="00D535C5">
        <w:rPr>
          <w:b/>
          <w:bCs/>
          <w:spacing w:val="-8"/>
          <w:sz w:val="24"/>
          <w:szCs w:val="24"/>
        </w:rPr>
        <w:lastRenderedPageBreak/>
        <w:t xml:space="preserve">1. </w:t>
      </w:r>
      <w:r w:rsidRPr="00D535C5">
        <w:rPr>
          <w:rFonts w:eastAsia="Times New Roman"/>
          <w:b/>
          <w:bCs/>
          <w:spacing w:val="-8"/>
          <w:sz w:val="24"/>
          <w:szCs w:val="24"/>
        </w:rPr>
        <w:t>ЦЕЛИ И ЗАДАЧИ</w:t>
      </w:r>
    </w:p>
    <w:p w:rsidR="00B050D5" w:rsidRPr="00D535C5" w:rsidRDefault="00B050D5" w:rsidP="00B050D5">
      <w:pPr>
        <w:numPr>
          <w:ilvl w:val="0"/>
          <w:numId w:val="1"/>
        </w:num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Развитие и популяризация картинга, организация здорового досуга детей и молодежи.</w:t>
      </w:r>
    </w:p>
    <w:p w:rsidR="00B050D5" w:rsidRPr="00D535C5" w:rsidRDefault="00B050D5" w:rsidP="00B050D5">
      <w:pPr>
        <w:numPr>
          <w:ilvl w:val="0"/>
          <w:numId w:val="1"/>
        </w:num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Определение лучших спортсменов и команд, выполнение разрядных норм.</w:t>
      </w:r>
    </w:p>
    <w:p w:rsidR="00B050D5" w:rsidRPr="00D535C5" w:rsidRDefault="00B050D5" w:rsidP="00B050D5">
      <w:pPr>
        <w:shd w:val="clear" w:color="auto" w:fill="FFFFFF"/>
        <w:tabs>
          <w:tab w:val="left" w:pos="1210"/>
        </w:tabs>
        <w:ind w:right="5" w:firstLine="567"/>
        <w:jc w:val="both"/>
      </w:pPr>
      <w:r w:rsidRPr="00D535C5">
        <w:rPr>
          <w:spacing w:val="-2"/>
          <w:sz w:val="24"/>
          <w:szCs w:val="24"/>
        </w:rPr>
        <w:t>1.3</w:t>
      </w:r>
      <w:r w:rsidRPr="00D535C5">
        <w:rPr>
          <w:sz w:val="24"/>
          <w:szCs w:val="24"/>
        </w:rPr>
        <w:tab/>
      </w:r>
      <w:r w:rsidRPr="00D535C5">
        <w:rPr>
          <w:rFonts w:eastAsia="Times New Roman"/>
          <w:sz w:val="24"/>
          <w:szCs w:val="24"/>
        </w:rPr>
        <w:t>Повышение спортивных, технических навыков и водительского мастерства, удовлетворение зрительского интереса к автомобильным дисциплинам технических видов спорта, пропаганда здорового образа жизни и безопасного вождения автомобиля.</w:t>
      </w:r>
    </w:p>
    <w:p w:rsidR="00B050D5" w:rsidRPr="00D535C5" w:rsidRDefault="00B050D5" w:rsidP="00B050D5">
      <w:pPr>
        <w:shd w:val="clear" w:color="auto" w:fill="FFFFFF"/>
        <w:tabs>
          <w:tab w:val="left" w:pos="1157"/>
        </w:tabs>
        <w:ind w:right="10" w:firstLine="567"/>
        <w:jc w:val="both"/>
      </w:pPr>
      <w:r w:rsidRPr="00D535C5">
        <w:rPr>
          <w:spacing w:val="-2"/>
          <w:sz w:val="24"/>
          <w:szCs w:val="24"/>
        </w:rPr>
        <w:t>1.4</w:t>
      </w:r>
      <w:r w:rsidRPr="00D535C5">
        <w:rPr>
          <w:sz w:val="24"/>
          <w:szCs w:val="24"/>
        </w:rPr>
        <w:tab/>
      </w:r>
      <w:r w:rsidRPr="00D535C5">
        <w:rPr>
          <w:rFonts w:eastAsia="Times New Roman"/>
          <w:sz w:val="24"/>
          <w:szCs w:val="24"/>
        </w:rPr>
        <w:t>Отбор спортсменов в сборную команду Республики Беларусь, их подготовка к участию в соревнованиях, обеспечение условий участникам для обмена опытом, знаниями и информацией.</w:t>
      </w:r>
    </w:p>
    <w:p w:rsidR="00B050D5" w:rsidRPr="00D535C5" w:rsidRDefault="00B050D5" w:rsidP="00B050D5">
      <w:pPr>
        <w:numPr>
          <w:ilvl w:val="0"/>
          <w:numId w:val="2"/>
        </w:num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Укрепление спортивных международных связей.</w:t>
      </w:r>
    </w:p>
    <w:p w:rsidR="00B050D5" w:rsidRPr="00D535C5" w:rsidRDefault="00B050D5" w:rsidP="00B050D5">
      <w:pPr>
        <w:numPr>
          <w:ilvl w:val="0"/>
          <w:numId w:val="2"/>
        </w:num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Привлечение детей и молодежи к занятиям картингом.</w:t>
      </w:r>
    </w:p>
    <w:p w:rsidR="00B050D5" w:rsidRPr="00D535C5" w:rsidRDefault="00B050D5" w:rsidP="00B050D5">
      <w:pPr>
        <w:shd w:val="clear" w:color="auto" w:fill="FFFFFF"/>
        <w:ind w:left="567"/>
        <w:jc w:val="both"/>
        <w:rPr>
          <w:spacing w:val="-2"/>
          <w:sz w:val="24"/>
          <w:szCs w:val="24"/>
        </w:rPr>
      </w:pPr>
    </w:p>
    <w:p w:rsidR="00B050D5" w:rsidRPr="00D535C5" w:rsidRDefault="00B050D5" w:rsidP="00B050D5">
      <w:pPr>
        <w:pStyle w:val="a4"/>
        <w:spacing w:before="0" w:beforeAutospacing="0" w:after="0" w:afterAutospacing="0"/>
        <w:jc w:val="center"/>
      </w:pPr>
      <w:r w:rsidRPr="00D535C5">
        <w:rPr>
          <w:rStyle w:val="a3"/>
        </w:rPr>
        <w:t>2. ОБЩИЕ ПОЛОЖЕНИЯ. НОРМАТИВНЫЕ ДОКУМЕНТЫ</w:t>
      </w:r>
    </w:p>
    <w:p w:rsidR="00B050D5" w:rsidRPr="00D535C5" w:rsidRDefault="00B050D5" w:rsidP="00B050D5">
      <w:pPr>
        <w:ind w:firstLine="567"/>
        <w:jc w:val="both"/>
        <w:rPr>
          <w:rFonts w:eastAsia="MS Mincho"/>
          <w:sz w:val="24"/>
        </w:rPr>
      </w:pPr>
      <w:r w:rsidRPr="00D535C5">
        <w:rPr>
          <w:rFonts w:eastAsia="MS Mincho"/>
          <w:sz w:val="24"/>
        </w:rPr>
        <w:t>2.1. Соревнования проводятся в соответствии с нормативными документами:</w:t>
      </w:r>
    </w:p>
    <w:p w:rsidR="00B050D5" w:rsidRPr="00D535C5" w:rsidRDefault="00B050D5" w:rsidP="00B050D5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MS Mincho"/>
          <w:sz w:val="24"/>
        </w:rPr>
      </w:pPr>
      <w:r w:rsidRPr="00D535C5">
        <w:rPr>
          <w:rFonts w:eastAsia="MS Mincho"/>
          <w:sz w:val="24"/>
        </w:rPr>
        <w:t>Законом Республики Беларусь от 04.01.2014 № 125-З «О физической культуре и спорте»;</w:t>
      </w:r>
    </w:p>
    <w:p w:rsidR="00B050D5" w:rsidRPr="00D535C5" w:rsidRDefault="00B050D5" w:rsidP="00B050D5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MS Mincho"/>
          <w:sz w:val="24"/>
        </w:rPr>
      </w:pPr>
      <w:r w:rsidRPr="00D535C5">
        <w:rPr>
          <w:rFonts w:eastAsia="MS Mincho"/>
          <w:sz w:val="24"/>
        </w:rPr>
        <w:t>Правилами безопасности проведения занятий физкультурой и спортом (Постановление Министерства спорта и туризма Республики Беларусь 06.10.2014 № 61);</w:t>
      </w:r>
    </w:p>
    <w:p w:rsidR="00B050D5" w:rsidRPr="00D535C5" w:rsidRDefault="00B050D5" w:rsidP="00B050D5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MS Mincho"/>
          <w:sz w:val="24"/>
        </w:rPr>
      </w:pPr>
      <w:r w:rsidRPr="00D535C5">
        <w:rPr>
          <w:rFonts w:eastAsia="MS Mincho"/>
          <w:sz w:val="24"/>
        </w:rPr>
        <w:t>Положением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 (Постановление Совета Министров Республики Беларусь от 19.09.2014 № 902)</w:t>
      </w:r>
    </w:p>
    <w:p w:rsidR="00B050D5" w:rsidRPr="00D535C5" w:rsidRDefault="00B050D5" w:rsidP="00B050D5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MS Mincho"/>
          <w:sz w:val="24"/>
        </w:rPr>
      </w:pPr>
      <w:r w:rsidRPr="00D535C5">
        <w:rPr>
          <w:rFonts w:eastAsia="MS Mincho"/>
          <w:sz w:val="24"/>
        </w:rPr>
        <w:t>Единой спортивной классификацией Республики Беларусь;</w:t>
      </w:r>
    </w:p>
    <w:p w:rsidR="00B050D5" w:rsidRPr="00D535C5" w:rsidRDefault="00B050D5" w:rsidP="00B050D5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MS Mincho"/>
          <w:sz w:val="24"/>
        </w:rPr>
      </w:pPr>
      <w:r w:rsidRPr="00D535C5">
        <w:rPr>
          <w:rFonts w:eastAsia="MS Mincho"/>
          <w:sz w:val="24"/>
        </w:rPr>
        <w:t>Календарным планом проведения спортивных мероприятий по техническим, авиационным, военно-прикладным и служебно-прикладным видам спорта на 2018 год;</w:t>
      </w:r>
    </w:p>
    <w:p w:rsidR="00B050D5" w:rsidRPr="00D535C5" w:rsidRDefault="00B050D5" w:rsidP="00B050D5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MS Mincho"/>
          <w:sz w:val="24"/>
        </w:rPr>
      </w:pPr>
      <w:r w:rsidRPr="00D535C5">
        <w:rPr>
          <w:rFonts w:eastAsia="MS Mincho"/>
          <w:sz w:val="24"/>
        </w:rPr>
        <w:t>Официальным календарем мероприятий БАФ на 2018 год;</w:t>
      </w:r>
    </w:p>
    <w:p w:rsidR="00B050D5" w:rsidRPr="00D535C5" w:rsidRDefault="00B050D5" w:rsidP="00B050D5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MS Mincho"/>
          <w:sz w:val="24"/>
        </w:rPr>
      </w:pPr>
      <w:r w:rsidRPr="00D535C5">
        <w:rPr>
          <w:rFonts w:eastAsia="MS Mincho"/>
          <w:sz w:val="24"/>
        </w:rPr>
        <w:t>Спортивным Кодексом БАФ (СК БАФ) и Приложениями к нему;</w:t>
      </w:r>
    </w:p>
    <w:p w:rsidR="00B050D5" w:rsidRPr="00D535C5" w:rsidRDefault="00B050D5" w:rsidP="00B050D5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MS Mincho"/>
          <w:sz w:val="24"/>
        </w:rPr>
      </w:pPr>
      <w:r w:rsidRPr="00D535C5">
        <w:rPr>
          <w:rFonts w:eastAsia="MS Mincho"/>
          <w:sz w:val="24"/>
        </w:rPr>
        <w:t>Общими условиями проведения официальных соревнований по автомобильному спорту (ОУ БАФ);</w:t>
      </w:r>
    </w:p>
    <w:p w:rsidR="00B050D5" w:rsidRPr="00D535C5" w:rsidRDefault="00B050D5" w:rsidP="00B050D5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MS Mincho"/>
          <w:sz w:val="24"/>
        </w:rPr>
      </w:pPr>
      <w:r w:rsidRPr="00D535C5">
        <w:rPr>
          <w:rFonts w:eastAsia="MS Mincho"/>
          <w:sz w:val="24"/>
        </w:rPr>
        <w:t>Национальными спортивными правилами кольцевых гонок на асфальтовом покрытии по картингу (НСП);</w:t>
      </w:r>
    </w:p>
    <w:p w:rsidR="00B050D5" w:rsidRPr="00D535C5" w:rsidRDefault="00B050D5" w:rsidP="00B050D5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MS Mincho"/>
          <w:sz w:val="24"/>
        </w:rPr>
      </w:pPr>
      <w:r w:rsidRPr="00D535C5">
        <w:rPr>
          <w:rFonts w:eastAsia="MS Mincho"/>
          <w:sz w:val="24"/>
        </w:rPr>
        <w:t>Классификацией и Техническими Требованиями</w:t>
      </w:r>
      <w:r w:rsidRPr="00D535C5">
        <w:rPr>
          <w:sz w:val="24"/>
        </w:rPr>
        <w:t xml:space="preserve"> (</w:t>
      </w:r>
      <w:proofErr w:type="spellStart"/>
      <w:r w:rsidRPr="00D535C5">
        <w:rPr>
          <w:sz w:val="24"/>
        </w:rPr>
        <w:t>КиТТ</w:t>
      </w:r>
      <w:proofErr w:type="spellEnd"/>
      <w:r w:rsidRPr="00D535C5">
        <w:rPr>
          <w:sz w:val="24"/>
        </w:rPr>
        <w:t xml:space="preserve"> БАФ)</w:t>
      </w:r>
      <w:r w:rsidRPr="00D535C5">
        <w:rPr>
          <w:rFonts w:eastAsia="MS Mincho"/>
          <w:sz w:val="24"/>
        </w:rPr>
        <w:t>;</w:t>
      </w:r>
    </w:p>
    <w:p w:rsidR="00B050D5" w:rsidRPr="00D535C5" w:rsidRDefault="00B050D5" w:rsidP="00B050D5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MS Mincho"/>
          <w:sz w:val="24"/>
        </w:rPr>
      </w:pPr>
      <w:r w:rsidRPr="00D535C5">
        <w:rPr>
          <w:rFonts w:eastAsia="MS Mincho"/>
          <w:sz w:val="24"/>
        </w:rPr>
        <w:t>Общим регламентом (далее – регламент);</w:t>
      </w:r>
    </w:p>
    <w:p w:rsidR="00B050D5" w:rsidRPr="00D535C5" w:rsidRDefault="00B050D5" w:rsidP="00B050D5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MS Mincho"/>
          <w:sz w:val="24"/>
        </w:rPr>
      </w:pPr>
      <w:r w:rsidRPr="00D535C5">
        <w:rPr>
          <w:rFonts w:eastAsia="MS Mincho"/>
          <w:sz w:val="24"/>
        </w:rPr>
        <w:t>Дополнительным регламентом.</w:t>
      </w:r>
    </w:p>
    <w:p w:rsidR="00B050D5" w:rsidRPr="00D535C5" w:rsidRDefault="00B050D5" w:rsidP="00B050D5">
      <w:pPr>
        <w:pStyle w:val="a5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4"/>
        </w:rPr>
      </w:pPr>
      <w:r w:rsidRPr="00D535C5">
        <w:rPr>
          <w:sz w:val="24"/>
        </w:rPr>
        <w:t>Общее руководство подготовкой, организацией и проведением соревнований осуществляет ЦС ДОСААФ и ОО «БАФ». Организация, осуществляющая техническое обеспечение, непосредственное проведение: УСУ «СДЮСТШ по автомотоспорту ДОСААФ»</w:t>
      </w:r>
      <w:r w:rsidR="007468F7" w:rsidRPr="00D535C5">
        <w:rPr>
          <w:sz w:val="24"/>
        </w:rPr>
        <w:t xml:space="preserve">, </w:t>
      </w:r>
      <w:r w:rsidR="00FC6909" w:rsidRPr="00D535C5">
        <w:rPr>
          <w:sz w:val="24"/>
          <w:szCs w:val="28"/>
          <w:shd w:val="clear" w:color="auto" w:fill="FFFFFF"/>
        </w:rPr>
        <w:t>УО «Республиканский центр инновационного технического творчества»</w:t>
      </w:r>
      <w:r w:rsidRPr="00D535C5">
        <w:rPr>
          <w:sz w:val="24"/>
        </w:rPr>
        <w:t>. Официальными партнерами являются ООО «</w:t>
      </w:r>
      <w:proofErr w:type="spellStart"/>
      <w:r w:rsidRPr="00D535C5">
        <w:rPr>
          <w:sz w:val="24"/>
        </w:rPr>
        <w:t>СпортКарго</w:t>
      </w:r>
      <w:proofErr w:type="spellEnd"/>
      <w:r w:rsidRPr="00D535C5">
        <w:rPr>
          <w:sz w:val="24"/>
        </w:rPr>
        <w:t>», ООО «</w:t>
      </w:r>
      <w:proofErr w:type="spellStart"/>
      <w:r w:rsidRPr="00D535C5">
        <w:rPr>
          <w:sz w:val="24"/>
        </w:rPr>
        <w:t>Онза</w:t>
      </w:r>
      <w:proofErr w:type="spellEnd"/>
      <w:r w:rsidRPr="00D535C5">
        <w:rPr>
          <w:sz w:val="24"/>
        </w:rPr>
        <w:t>-Авто», ООО «</w:t>
      </w:r>
      <w:proofErr w:type="spellStart"/>
      <w:r w:rsidRPr="00D535C5">
        <w:rPr>
          <w:sz w:val="24"/>
        </w:rPr>
        <w:t>Априла</w:t>
      </w:r>
      <w:proofErr w:type="spellEnd"/>
      <w:r w:rsidRPr="00D535C5">
        <w:rPr>
          <w:sz w:val="24"/>
        </w:rPr>
        <w:t>».</w:t>
      </w:r>
    </w:p>
    <w:p w:rsidR="00B050D5" w:rsidRPr="00D535C5" w:rsidRDefault="00B050D5" w:rsidP="00B050D5">
      <w:pPr>
        <w:pStyle w:val="a5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4"/>
        </w:rPr>
      </w:pPr>
      <w:r w:rsidRPr="00D535C5">
        <w:rPr>
          <w:sz w:val="24"/>
        </w:rPr>
        <w:t>Трактовка настоящего регламента является прерогативой комитета картинга БАФ.</w:t>
      </w:r>
    </w:p>
    <w:p w:rsidR="00B050D5" w:rsidRPr="00D535C5" w:rsidRDefault="00B050D5" w:rsidP="00B050D5">
      <w:pPr>
        <w:shd w:val="clear" w:color="auto" w:fill="FFFFFF"/>
        <w:tabs>
          <w:tab w:val="left" w:pos="2410"/>
        </w:tabs>
        <w:ind w:left="1982"/>
        <w:rPr>
          <w:b/>
          <w:bCs/>
          <w:spacing w:val="-1"/>
          <w:sz w:val="24"/>
          <w:szCs w:val="24"/>
        </w:rPr>
      </w:pPr>
    </w:p>
    <w:p w:rsidR="00B050D5" w:rsidRPr="00D535C5" w:rsidRDefault="00B050D5" w:rsidP="00B050D5">
      <w:pPr>
        <w:shd w:val="clear" w:color="auto" w:fill="FFFFFF"/>
        <w:tabs>
          <w:tab w:val="left" w:pos="2410"/>
        </w:tabs>
        <w:ind w:left="1982"/>
      </w:pPr>
      <w:r w:rsidRPr="00D535C5">
        <w:rPr>
          <w:b/>
          <w:bCs/>
          <w:spacing w:val="-1"/>
          <w:sz w:val="24"/>
          <w:szCs w:val="24"/>
        </w:rPr>
        <w:t>3.</w:t>
      </w:r>
      <w:r w:rsidRPr="00D535C5">
        <w:rPr>
          <w:b/>
          <w:bCs/>
          <w:sz w:val="24"/>
          <w:szCs w:val="24"/>
        </w:rPr>
        <w:t xml:space="preserve"> </w:t>
      </w:r>
      <w:r w:rsidRPr="00D535C5">
        <w:rPr>
          <w:rFonts w:eastAsia="Times New Roman"/>
          <w:b/>
          <w:bCs/>
          <w:sz w:val="24"/>
          <w:szCs w:val="24"/>
        </w:rPr>
        <w:t>СРОКИ И МЕСТО ПРОВЕДЕНИЯ СОРЕВНОВАНИЙ</w:t>
      </w:r>
    </w:p>
    <w:p w:rsidR="001571D1" w:rsidRPr="00D535C5" w:rsidRDefault="00B050D5" w:rsidP="001571D1">
      <w:pPr>
        <w:shd w:val="clear" w:color="auto" w:fill="FFFFFF"/>
        <w:ind w:left="5" w:right="1" w:firstLine="562"/>
        <w:jc w:val="both"/>
        <w:rPr>
          <w:rFonts w:eastAsia="Times New Roman"/>
          <w:sz w:val="24"/>
          <w:szCs w:val="24"/>
        </w:rPr>
      </w:pPr>
      <w:r w:rsidRPr="00D535C5">
        <w:rPr>
          <w:sz w:val="24"/>
          <w:szCs w:val="24"/>
        </w:rPr>
        <w:t xml:space="preserve">3.1 </w:t>
      </w:r>
      <w:r w:rsidRPr="00D535C5">
        <w:rPr>
          <w:rFonts w:eastAsia="Times New Roman"/>
          <w:bCs/>
          <w:spacing w:val="-2"/>
          <w:sz w:val="24"/>
          <w:szCs w:val="24"/>
        </w:rPr>
        <w:t xml:space="preserve">Чемпионат и первенство </w:t>
      </w:r>
      <w:r w:rsidRPr="00D535C5">
        <w:rPr>
          <w:rFonts w:eastAsia="Times New Roman"/>
          <w:bCs/>
          <w:sz w:val="24"/>
          <w:szCs w:val="24"/>
        </w:rPr>
        <w:t xml:space="preserve">Республики Беларусь </w:t>
      </w:r>
      <w:r w:rsidR="001571D1" w:rsidRPr="00D535C5">
        <w:rPr>
          <w:rFonts w:eastAsia="Times New Roman"/>
          <w:bCs/>
          <w:sz w:val="24"/>
          <w:szCs w:val="24"/>
        </w:rPr>
        <w:t xml:space="preserve">(далее чемпионат и первенство) </w:t>
      </w:r>
      <w:r w:rsidRPr="00D535C5">
        <w:rPr>
          <w:rFonts w:eastAsia="Times New Roman"/>
          <w:bCs/>
          <w:sz w:val="24"/>
          <w:szCs w:val="24"/>
        </w:rPr>
        <w:t xml:space="preserve">2018 года по картингу </w:t>
      </w:r>
      <w:r w:rsidRPr="00D535C5">
        <w:rPr>
          <w:sz w:val="24"/>
          <w:szCs w:val="24"/>
        </w:rPr>
        <w:t xml:space="preserve">проводятся </w:t>
      </w:r>
      <w:r w:rsidR="001571D1" w:rsidRPr="00D535C5">
        <w:rPr>
          <w:sz w:val="24"/>
          <w:szCs w:val="24"/>
        </w:rPr>
        <w:t>12-13 мая</w:t>
      </w:r>
      <w:r w:rsidRPr="00D535C5">
        <w:rPr>
          <w:sz w:val="24"/>
          <w:szCs w:val="24"/>
        </w:rPr>
        <w:t xml:space="preserve"> 2018 год</w:t>
      </w:r>
      <w:r w:rsidR="001571D1" w:rsidRPr="00D535C5">
        <w:rPr>
          <w:sz w:val="24"/>
          <w:szCs w:val="24"/>
        </w:rPr>
        <w:t xml:space="preserve">а </w:t>
      </w:r>
      <w:r w:rsidRPr="00D535C5">
        <w:rPr>
          <w:rFonts w:eastAsia="Times New Roman"/>
          <w:sz w:val="24"/>
          <w:szCs w:val="24"/>
        </w:rPr>
        <w:t xml:space="preserve">в г. Минске на </w:t>
      </w:r>
      <w:proofErr w:type="spellStart"/>
      <w:r w:rsidRPr="00D535C5">
        <w:rPr>
          <w:rFonts w:eastAsia="Times New Roman"/>
          <w:sz w:val="24"/>
          <w:szCs w:val="24"/>
        </w:rPr>
        <w:t>картодроме</w:t>
      </w:r>
      <w:proofErr w:type="spellEnd"/>
      <w:r w:rsidRPr="00D535C5">
        <w:rPr>
          <w:rFonts w:eastAsia="Times New Roman"/>
          <w:sz w:val="24"/>
          <w:szCs w:val="24"/>
        </w:rPr>
        <w:t xml:space="preserve"> СК «Боровая» Минского района. </w:t>
      </w:r>
    </w:p>
    <w:p w:rsidR="00B050D5" w:rsidRPr="00D535C5" w:rsidRDefault="00B050D5" w:rsidP="001571D1">
      <w:pPr>
        <w:shd w:val="clear" w:color="auto" w:fill="FFFFFF"/>
        <w:ind w:left="5" w:right="1" w:firstLine="562"/>
        <w:jc w:val="both"/>
        <w:rPr>
          <w:sz w:val="24"/>
        </w:rPr>
      </w:pPr>
      <w:r w:rsidRPr="00D535C5">
        <w:rPr>
          <w:rFonts w:eastAsia="Times New Roman"/>
          <w:sz w:val="24"/>
          <w:szCs w:val="24"/>
        </w:rPr>
        <w:t xml:space="preserve">Характеристика трассы: длина трассы – 1 200 м, ширина трассы – 8-12 м. Направление движения против часовой стрелки, первый поворот после стартовой прямой – левый, первая стартовая позиция расположена слева. </w:t>
      </w:r>
    </w:p>
    <w:p w:rsidR="00B050D5" w:rsidRPr="00D535C5" w:rsidRDefault="00B050D5" w:rsidP="00B050D5">
      <w:pPr>
        <w:shd w:val="clear" w:color="auto" w:fill="FFFFFF"/>
        <w:jc w:val="center"/>
      </w:pPr>
      <w:r w:rsidRPr="00D535C5">
        <w:rPr>
          <w:b/>
          <w:bCs/>
          <w:spacing w:val="-6"/>
          <w:sz w:val="24"/>
          <w:szCs w:val="24"/>
        </w:rPr>
        <w:t xml:space="preserve">4. </w:t>
      </w:r>
      <w:r w:rsidRPr="00D535C5">
        <w:rPr>
          <w:rFonts w:eastAsia="Times New Roman"/>
          <w:b/>
          <w:bCs/>
          <w:spacing w:val="-6"/>
          <w:sz w:val="24"/>
          <w:szCs w:val="24"/>
        </w:rPr>
        <w:t>УЧАСТНИКИ СОРЕВНОВАНИЙ</w:t>
      </w:r>
    </w:p>
    <w:p w:rsidR="00B050D5" w:rsidRPr="00D535C5" w:rsidRDefault="00B050D5" w:rsidP="00B050D5">
      <w:pPr>
        <w:shd w:val="clear" w:color="auto" w:fill="FFFFFF"/>
        <w:ind w:right="5" w:firstLine="567"/>
        <w:jc w:val="both"/>
        <w:rPr>
          <w:sz w:val="24"/>
          <w:szCs w:val="24"/>
        </w:rPr>
      </w:pPr>
      <w:r w:rsidRPr="00D535C5">
        <w:rPr>
          <w:sz w:val="24"/>
          <w:szCs w:val="24"/>
        </w:rPr>
        <w:t>4.1</w:t>
      </w:r>
      <w:proofErr w:type="gramStart"/>
      <w:r w:rsidRPr="00D535C5">
        <w:rPr>
          <w:sz w:val="24"/>
          <w:szCs w:val="24"/>
        </w:rPr>
        <w:t xml:space="preserve"> К</w:t>
      </w:r>
      <w:proofErr w:type="gramEnd"/>
      <w:r w:rsidRPr="00D535C5">
        <w:rPr>
          <w:sz w:val="24"/>
          <w:szCs w:val="24"/>
        </w:rPr>
        <w:t xml:space="preserve"> участию в </w:t>
      </w:r>
      <w:r w:rsidRPr="00D535C5">
        <w:rPr>
          <w:rFonts w:eastAsia="Times New Roman"/>
          <w:bCs/>
          <w:spacing w:val="-2"/>
          <w:sz w:val="24"/>
          <w:szCs w:val="24"/>
        </w:rPr>
        <w:t>чемпионате</w:t>
      </w:r>
      <w:r w:rsidR="001571D1" w:rsidRPr="00D535C5">
        <w:rPr>
          <w:rFonts w:eastAsia="Times New Roman"/>
          <w:bCs/>
          <w:spacing w:val="-2"/>
          <w:sz w:val="24"/>
          <w:szCs w:val="24"/>
        </w:rPr>
        <w:t xml:space="preserve"> и</w:t>
      </w:r>
      <w:r w:rsidRPr="00D535C5">
        <w:rPr>
          <w:rFonts w:eastAsia="Times New Roman"/>
          <w:bCs/>
          <w:spacing w:val="-2"/>
          <w:sz w:val="24"/>
          <w:szCs w:val="24"/>
        </w:rPr>
        <w:t xml:space="preserve"> первенстве</w:t>
      </w:r>
      <w:r w:rsidRPr="00D535C5">
        <w:rPr>
          <w:rFonts w:eastAsia="Times New Roman"/>
          <w:bCs/>
          <w:sz w:val="24"/>
          <w:szCs w:val="24"/>
        </w:rPr>
        <w:t xml:space="preserve"> </w:t>
      </w:r>
      <w:r w:rsidRPr="00D535C5">
        <w:rPr>
          <w:sz w:val="24"/>
          <w:szCs w:val="24"/>
        </w:rPr>
        <w:t>допускаются физические лица, заявленные Заявителем/</w:t>
      </w:r>
      <w:r w:rsidRPr="00D535C5">
        <w:rPr>
          <w:sz w:val="24"/>
          <w:szCs w:val="24"/>
          <w:lang w:val="en-US"/>
        </w:rPr>
        <w:t>Competitor</w:t>
      </w:r>
      <w:r w:rsidRPr="00D535C5">
        <w:rPr>
          <w:sz w:val="24"/>
          <w:szCs w:val="24"/>
        </w:rPr>
        <w:t xml:space="preserve"> и имеющие одно из действующих национальных регистрационных удостоверений водителя категорий «Д», «Д-ю», «</w:t>
      </w:r>
      <w:proofErr w:type="spellStart"/>
      <w:r w:rsidRPr="00D535C5">
        <w:rPr>
          <w:sz w:val="24"/>
          <w:szCs w:val="24"/>
        </w:rPr>
        <w:t>Дк</w:t>
      </w:r>
      <w:proofErr w:type="spellEnd"/>
      <w:r w:rsidRPr="00D535C5">
        <w:rPr>
          <w:sz w:val="24"/>
          <w:szCs w:val="24"/>
        </w:rPr>
        <w:t>-ю», международную лицензию категории «</w:t>
      </w:r>
      <w:r w:rsidRPr="00D535C5">
        <w:rPr>
          <w:rFonts w:eastAsia="MS Mincho"/>
          <w:sz w:val="24"/>
          <w:szCs w:val="24"/>
          <w:lang w:val="en-US" w:eastAsia="ja-JP"/>
        </w:rPr>
        <w:t>C</w:t>
      </w:r>
      <w:r w:rsidRPr="00D535C5">
        <w:rPr>
          <w:rFonts w:eastAsia="MS Mincho"/>
          <w:sz w:val="24"/>
          <w:szCs w:val="24"/>
          <w:lang w:eastAsia="ja-JP"/>
        </w:rPr>
        <w:t>-</w:t>
      </w:r>
      <w:proofErr w:type="spellStart"/>
      <w:r w:rsidRPr="00D535C5">
        <w:rPr>
          <w:rFonts w:eastAsia="MS Mincho"/>
          <w:sz w:val="24"/>
          <w:szCs w:val="24"/>
          <w:lang w:val="en-US" w:eastAsia="ja-JP"/>
        </w:rPr>
        <w:t>Junoir</w:t>
      </w:r>
      <w:proofErr w:type="spellEnd"/>
      <w:r w:rsidRPr="00D535C5">
        <w:rPr>
          <w:sz w:val="24"/>
          <w:szCs w:val="24"/>
        </w:rPr>
        <w:t>», «</w:t>
      </w:r>
      <w:r w:rsidRPr="00D535C5">
        <w:rPr>
          <w:rFonts w:eastAsia="MS Mincho"/>
          <w:sz w:val="24"/>
          <w:szCs w:val="24"/>
          <w:lang w:val="en-US" w:eastAsia="ja-JP"/>
        </w:rPr>
        <w:t>C</w:t>
      </w:r>
      <w:r w:rsidRPr="00D535C5">
        <w:rPr>
          <w:rFonts w:eastAsia="MS Mincho"/>
          <w:sz w:val="24"/>
          <w:szCs w:val="24"/>
          <w:lang w:eastAsia="ja-JP"/>
        </w:rPr>
        <w:t>-</w:t>
      </w:r>
      <w:r w:rsidRPr="00D535C5">
        <w:rPr>
          <w:rFonts w:eastAsia="MS Mincho"/>
          <w:sz w:val="24"/>
          <w:szCs w:val="24"/>
          <w:lang w:val="en-US" w:eastAsia="ja-JP"/>
        </w:rPr>
        <w:t>Senior</w:t>
      </w:r>
      <w:r w:rsidRPr="00D535C5">
        <w:rPr>
          <w:sz w:val="24"/>
          <w:szCs w:val="24"/>
        </w:rPr>
        <w:t>», лицензию иной АФ (с разрешительным письмом своей АФ на участие в данных соревнованиях), а также прошедшие административный, технический и медицинский контроль</w:t>
      </w:r>
      <w:r w:rsidRPr="00D535C5">
        <w:rPr>
          <w:rFonts w:eastAsia="Times New Roman"/>
          <w:sz w:val="24"/>
          <w:szCs w:val="24"/>
        </w:rPr>
        <w:t xml:space="preserve">. </w:t>
      </w:r>
    </w:p>
    <w:p w:rsidR="00B050D5" w:rsidRPr="00D535C5" w:rsidRDefault="00B050D5" w:rsidP="00B050D5">
      <w:pPr>
        <w:shd w:val="clear" w:color="auto" w:fill="FFFFFF"/>
        <w:tabs>
          <w:tab w:val="left" w:pos="950"/>
        </w:tabs>
        <w:ind w:firstLine="567"/>
        <w:jc w:val="both"/>
        <w:rPr>
          <w:rFonts w:eastAsia="Times New Roman"/>
          <w:sz w:val="24"/>
          <w:szCs w:val="24"/>
        </w:rPr>
      </w:pPr>
      <w:r w:rsidRPr="00D535C5">
        <w:rPr>
          <w:spacing w:val="-2"/>
          <w:sz w:val="24"/>
          <w:szCs w:val="24"/>
        </w:rPr>
        <w:lastRenderedPageBreak/>
        <w:t>4.2</w:t>
      </w:r>
      <w:r w:rsidRPr="00D535C5">
        <w:rPr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</w:rPr>
        <w:t xml:space="preserve">Спортсмены, принимающие участие в соревнованиях, принимают на себя обязательства по соблюдению действующего законодательства Республики Беларусь, СК БАФ, НСП, </w:t>
      </w:r>
      <w:proofErr w:type="spellStart"/>
      <w:r w:rsidRPr="00D535C5">
        <w:rPr>
          <w:rFonts w:eastAsia="Times New Roman"/>
          <w:sz w:val="24"/>
          <w:szCs w:val="24"/>
        </w:rPr>
        <w:t>КиТТ</w:t>
      </w:r>
      <w:proofErr w:type="spellEnd"/>
      <w:r w:rsidRPr="00D535C5">
        <w:rPr>
          <w:rFonts w:eastAsia="Times New Roman"/>
          <w:sz w:val="24"/>
          <w:szCs w:val="24"/>
        </w:rPr>
        <w:t xml:space="preserve"> БАФ, регламентов, решений судейской коллегии, спортивной этики, а также обязательства по недопущению применения допинга.</w:t>
      </w:r>
    </w:p>
    <w:p w:rsidR="00B050D5" w:rsidRPr="00D535C5" w:rsidRDefault="00B050D5" w:rsidP="00B050D5">
      <w:pPr>
        <w:shd w:val="clear" w:color="auto" w:fill="FFFFFF"/>
        <w:tabs>
          <w:tab w:val="left" w:pos="950"/>
        </w:tabs>
        <w:ind w:firstLine="567"/>
        <w:jc w:val="both"/>
        <w:rPr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 xml:space="preserve">4.3 </w:t>
      </w:r>
      <w:r w:rsidRPr="00D535C5">
        <w:rPr>
          <w:sz w:val="24"/>
          <w:szCs w:val="24"/>
        </w:rPr>
        <w:t xml:space="preserve">Спортсмен во время тренировок и соревнований, должен быть одет в соответствии </w:t>
      </w:r>
      <w:proofErr w:type="gramStart"/>
      <w:r w:rsidRPr="00D535C5">
        <w:rPr>
          <w:sz w:val="24"/>
          <w:szCs w:val="24"/>
        </w:rPr>
        <w:t>с</w:t>
      </w:r>
      <w:proofErr w:type="gramEnd"/>
      <w:r w:rsidRPr="00D535C5">
        <w:rPr>
          <w:sz w:val="24"/>
          <w:szCs w:val="24"/>
        </w:rPr>
        <w:t xml:space="preserve"> требованиям к экипировке согласно действующим НСП.</w:t>
      </w:r>
    </w:p>
    <w:p w:rsidR="00B050D5" w:rsidRPr="00D535C5" w:rsidRDefault="00B050D5" w:rsidP="00B050D5">
      <w:pPr>
        <w:shd w:val="clear" w:color="auto" w:fill="FFFFFF"/>
        <w:tabs>
          <w:tab w:val="left" w:pos="950"/>
        </w:tabs>
        <w:ind w:firstLine="567"/>
        <w:jc w:val="both"/>
        <w:rPr>
          <w:sz w:val="24"/>
          <w:szCs w:val="24"/>
        </w:rPr>
      </w:pPr>
      <w:r w:rsidRPr="00D535C5">
        <w:rPr>
          <w:sz w:val="24"/>
          <w:szCs w:val="24"/>
        </w:rPr>
        <w:t>4.4 Результаты с</w:t>
      </w:r>
      <w:r w:rsidRPr="00D535C5">
        <w:rPr>
          <w:rFonts w:eastAsia="Times New Roman"/>
          <w:sz w:val="24"/>
          <w:szCs w:val="24"/>
        </w:rPr>
        <w:t xml:space="preserve">портсменов, принимающих участие в этапах </w:t>
      </w:r>
      <w:r w:rsidRPr="00D535C5">
        <w:rPr>
          <w:rFonts w:eastAsia="Times New Roman"/>
          <w:bCs/>
          <w:spacing w:val="-2"/>
          <w:sz w:val="24"/>
          <w:szCs w:val="24"/>
        </w:rPr>
        <w:t>чемпионата</w:t>
      </w:r>
      <w:r w:rsidR="001571D1" w:rsidRPr="00D535C5">
        <w:rPr>
          <w:rFonts w:eastAsia="Times New Roman"/>
          <w:bCs/>
          <w:spacing w:val="-2"/>
          <w:sz w:val="24"/>
          <w:szCs w:val="24"/>
        </w:rPr>
        <w:t xml:space="preserve"> и</w:t>
      </w:r>
      <w:r w:rsidRPr="00D535C5">
        <w:rPr>
          <w:rFonts w:eastAsia="Times New Roman"/>
          <w:bCs/>
          <w:spacing w:val="-2"/>
          <w:sz w:val="24"/>
          <w:szCs w:val="24"/>
        </w:rPr>
        <w:t xml:space="preserve"> первенства</w:t>
      </w:r>
      <w:r w:rsidR="001571D1" w:rsidRPr="00D535C5">
        <w:rPr>
          <w:rFonts w:eastAsia="Times New Roman"/>
          <w:bCs/>
          <w:spacing w:val="-2"/>
          <w:sz w:val="24"/>
          <w:szCs w:val="24"/>
        </w:rPr>
        <w:t xml:space="preserve">, </w:t>
      </w:r>
      <w:r w:rsidRPr="00D535C5">
        <w:rPr>
          <w:rFonts w:eastAsia="Times New Roman"/>
          <w:sz w:val="24"/>
          <w:szCs w:val="24"/>
        </w:rPr>
        <w:t xml:space="preserve">имеющих лицензию, выданную иной АФ, в общий зачет </w:t>
      </w:r>
      <w:r w:rsidRPr="00D535C5">
        <w:rPr>
          <w:rFonts w:eastAsia="Times New Roman"/>
          <w:bCs/>
          <w:spacing w:val="-2"/>
          <w:sz w:val="24"/>
          <w:szCs w:val="24"/>
        </w:rPr>
        <w:t>чемпионата</w:t>
      </w:r>
      <w:r w:rsidR="001571D1" w:rsidRPr="00D535C5">
        <w:rPr>
          <w:rFonts w:eastAsia="Times New Roman"/>
          <w:bCs/>
          <w:spacing w:val="-2"/>
          <w:sz w:val="24"/>
          <w:szCs w:val="24"/>
        </w:rPr>
        <w:t xml:space="preserve"> и</w:t>
      </w:r>
      <w:r w:rsidRPr="00D535C5">
        <w:rPr>
          <w:rFonts w:eastAsia="Times New Roman"/>
          <w:bCs/>
          <w:spacing w:val="-2"/>
          <w:sz w:val="24"/>
          <w:szCs w:val="24"/>
        </w:rPr>
        <w:t xml:space="preserve"> первенства </w:t>
      </w:r>
      <w:r w:rsidRPr="00D535C5">
        <w:rPr>
          <w:rFonts w:eastAsia="Times New Roman"/>
          <w:sz w:val="24"/>
          <w:szCs w:val="24"/>
        </w:rPr>
        <w:t>не включаются.</w:t>
      </w:r>
    </w:p>
    <w:p w:rsidR="00B050D5" w:rsidRPr="00D535C5" w:rsidRDefault="00B050D5" w:rsidP="00B050D5">
      <w:pPr>
        <w:shd w:val="clear" w:color="auto" w:fill="FFFFFF"/>
        <w:tabs>
          <w:tab w:val="left" w:pos="950"/>
        </w:tabs>
        <w:ind w:firstLine="567"/>
        <w:jc w:val="both"/>
        <w:rPr>
          <w:rFonts w:eastAsia="Times New Roman"/>
          <w:sz w:val="24"/>
          <w:szCs w:val="24"/>
        </w:rPr>
      </w:pPr>
      <w:r w:rsidRPr="00D535C5">
        <w:rPr>
          <w:sz w:val="24"/>
          <w:szCs w:val="24"/>
        </w:rPr>
        <w:t xml:space="preserve">4.5 </w:t>
      </w:r>
      <w:r w:rsidRPr="00D535C5">
        <w:rPr>
          <w:rFonts w:eastAsia="Times New Roman"/>
          <w:sz w:val="24"/>
          <w:szCs w:val="24"/>
        </w:rPr>
        <w:t xml:space="preserve">Спортсмену разрешается выступать в разных классах </w:t>
      </w:r>
      <w:proofErr w:type="spellStart"/>
      <w:r w:rsidRPr="00D535C5">
        <w:rPr>
          <w:rFonts w:eastAsia="Times New Roman"/>
          <w:sz w:val="24"/>
          <w:szCs w:val="24"/>
        </w:rPr>
        <w:t>картов</w:t>
      </w:r>
      <w:proofErr w:type="spellEnd"/>
      <w:r w:rsidRPr="00D535C5">
        <w:rPr>
          <w:rFonts w:eastAsia="Times New Roman"/>
          <w:sz w:val="24"/>
          <w:szCs w:val="24"/>
        </w:rPr>
        <w:t xml:space="preserve"> в соответствии с НСП, но не более чем в двух. При этом перерыв между заездами должен составлять не менее 40 минут.</w:t>
      </w:r>
    </w:p>
    <w:p w:rsidR="00B050D5" w:rsidRPr="00D535C5" w:rsidRDefault="00B050D5" w:rsidP="00B050D5">
      <w:pPr>
        <w:shd w:val="clear" w:color="auto" w:fill="FFFFFF"/>
        <w:tabs>
          <w:tab w:val="left" w:pos="950"/>
        </w:tabs>
        <w:ind w:firstLine="567"/>
        <w:jc w:val="both"/>
        <w:rPr>
          <w:sz w:val="24"/>
          <w:szCs w:val="24"/>
        </w:rPr>
      </w:pPr>
      <w:r w:rsidRPr="00D535C5">
        <w:rPr>
          <w:spacing w:val="-2"/>
          <w:sz w:val="24"/>
          <w:szCs w:val="24"/>
        </w:rPr>
        <w:t>4.6</w:t>
      </w:r>
      <w:proofErr w:type="gramStart"/>
      <w:r w:rsidRPr="00D535C5">
        <w:rPr>
          <w:sz w:val="24"/>
          <w:szCs w:val="24"/>
        </w:rPr>
        <w:t xml:space="preserve"> Д</w:t>
      </w:r>
      <w:proofErr w:type="gramEnd"/>
      <w:r w:rsidRPr="00D535C5">
        <w:rPr>
          <w:sz w:val="24"/>
          <w:szCs w:val="24"/>
        </w:rPr>
        <w:t>ля участия в командном зачете допускаются юридические и физические лица, обладающие действующими коллективными лицензиями “Заявитель”/”</w:t>
      </w:r>
      <w:proofErr w:type="spellStart"/>
      <w:r w:rsidRPr="00D535C5">
        <w:rPr>
          <w:sz w:val="24"/>
          <w:szCs w:val="24"/>
        </w:rPr>
        <w:t>Competitor</w:t>
      </w:r>
      <w:proofErr w:type="spellEnd"/>
      <w:r w:rsidRPr="00D535C5">
        <w:rPr>
          <w:sz w:val="24"/>
          <w:szCs w:val="24"/>
        </w:rPr>
        <w:t>” и категории</w:t>
      </w:r>
    </w:p>
    <w:p w:rsidR="00B050D5" w:rsidRPr="00D535C5" w:rsidRDefault="00B050D5" w:rsidP="00B050D5">
      <w:pPr>
        <w:shd w:val="clear" w:color="auto" w:fill="FFFFFF"/>
        <w:tabs>
          <w:tab w:val="left" w:pos="950"/>
        </w:tabs>
        <w:jc w:val="both"/>
        <w:rPr>
          <w:sz w:val="24"/>
          <w:szCs w:val="24"/>
        </w:rPr>
      </w:pPr>
      <w:r w:rsidRPr="00D535C5">
        <w:rPr>
          <w:sz w:val="24"/>
          <w:szCs w:val="24"/>
        </w:rPr>
        <w:t xml:space="preserve">«К». </w:t>
      </w:r>
    </w:p>
    <w:p w:rsidR="00B050D5" w:rsidRPr="00D535C5" w:rsidRDefault="00B050D5" w:rsidP="00B050D5">
      <w:pPr>
        <w:shd w:val="clear" w:color="auto" w:fill="FFFFFF"/>
        <w:tabs>
          <w:tab w:val="left" w:pos="950"/>
        </w:tabs>
        <w:ind w:firstLine="567"/>
        <w:jc w:val="both"/>
        <w:rPr>
          <w:rFonts w:eastAsia="Times New Roman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Состав команды организаций (клубов) первенства РБ: 4 спортсмена в классах «</w:t>
      </w:r>
      <w:proofErr w:type="spellStart"/>
      <w:r w:rsidRPr="00D535C5">
        <w:rPr>
          <w:rFonts w:eastAsia="Times New Roman"/>
          <w:sz w:val="24"/>
          <w:szCs w:val="24"/>
          <w:lang w:val="en-US"/>
        </w:rPr>
        <w:t>Rotax</w:t>
      </w:r>
      <w:proofErr w:type="spellEnd"/>
      <w:r w:rsidRPr="00D535C5">
        <w:rPr>
          <w:rFonts w:eastAsia="Times New Roman"/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  <w:lang w:val="en-US"/>
        </w:rPr>
        <w:t>Max</w:t>
      </w:r>
      <w:r w:rsidRPr="00D535C5">
        <w:rPr>
          <w:rFonts w:eastAsia="Times New Roman"/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  <w:lang w:val="en-US"/>
        </w:rPr>
        <w:t>Micro</w:t>
      </w:r>
      <w:r w:rsidRPr="00D535C5">
        <w:rPr>
          <w:rFonts w:eastAsia="Times New Roman"/>
          <w:sz w:val="24"/>
          <w:szCs w:val="24"/>
        </w:rPr>
        <w:t>», «</w:t>
      </w:r>
      <w:proofErr w:type="spellStart"/>
      <w:r w:rsidRPr="00D535C5">
        <w:rPr>
          <w:rFonts w:eastAsia="Times New Roman"/>
          <w:sz w:val="24"/>
          <w:szCs w:val="24"/>
          <w:lang w:val="en-US"/>
        </w:rPr>
        <w:t>Rotax</w:t>
      </w:r>
      <w:proofErr w:type="spellEnd"/>
      <w:r w:rsidRPr="00D535C5">
        <w:rPr>
          <w:rFonts w:eastAsia="Times New Roman"/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  <w:lang w:val="en-US"/>
        </w:rPr>
        <w:t>Max</w:t>
      </w:r>
      <w:r w:rsidRPr="00D535C5">
        <w:rPr>
          <w:rFonts w:eastAsia="Times New Roman"/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  <w:lang w:val="en-US"/>
        </w:rPr>
        <w:t>Mini</w:t>
      </w:r>
      <w:r w:rsidRPr="00D535C5">
        <w:rPr>
          <w:rFonts w:eastAsia="Times New Roman"/>
          <w:sz w:val="24"/>
          <w:szCs w:val="24"/>
        </w:rPr>
        <w:t>», «</w:t>
      </w:r>
      <w:proofErr w:type="spellStart"/>
      <w:r w:rsidRPr="00D535C5">
        <w:rPr>
          <w:rFonts w:eastAsia="Times New Roman"/>
          <w:sz w:val="24"/>
          <w:szCs w:val="24"/>
          <w:lang w:val="en-US"/>
        </w:rPr>
        <w:t>Rotax</w:t>
      </w:r>
      <w:proofErr w:type="spellEnd"/>
      <w:r w:rsidRPr="00D535C5">
        <w:rPr>
          <w:rFonts w:eastAsia="Times New Roman"/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  <w:lang w:val="en-US"/>
        </w:rPr>
        <w:t>Max</w:t>
      </w:r>
      <w:r w:rsidRPr="00D535C5">
        <w:rPr>
          <w:rFonts w:eastAsia="Times New Roman"/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  <w:lang w:val="en-US"/>
        </w:rPr>
        <w:t>Junior</w:t>
      </w:r>
      <w:r w:rsidRPr="00D535C5">
        <w:rPr>
          <w:rFonts w:eastAsia="Times New Roman"/>
          <w:sz w:val="24"/>
          <w:szCs w:val="24"/>
        </w:rPr>
        <w:t>», «Формула», «Формула-250», «</w:t>
      </w:r>
      <w:r w:rsidRPr="00D535C5">
        <w:rPr>
          <w:rFonts w:eastAsia="Times New Roman"/>
          <w:sz w:val="24"/>
          <w:szCs w:val="24"/>
          <w:lang w:val="en-US"/>
        </w:rPr>
        <w:t>KZ</w:t>
      </w:r>
      <w:r w:rsidRPr="00D535C5">
        <w:rPr>
          <w:rFonts w:eastAsia="Times New Roman"/>
          <w:sz w:val="24"/>
          <w:szCs w:val="24"/>
        </w:rPr>
        <w:t>-</w:t>
      </w:r>
      <w:r w:rsidRPr="00D535C5">
        <w:rPr>
          <w:rFonts w:eastAsia="Times New Roman"/>
          <w:sz w:val="24"/>
          <w:szCs w:val="24"/>
          <w:lang w:val="en-US"/>
        </w:rPr>
        <w:t>Junior</w:t>
      </w:r>
      <w:r w:rsidRPr="00D535C5">
        <w:rPr>
          <w:rFonts w:eastAsia="Times New Roman"/>
          <w:sz w:val="24"/>
          <w:szCs w:val="24"/>
        </w:rPr>
        <w:t>», но не более двух в одном классе.</w:t>
      </w:r>
    </w:p>
    <w:p w:rsidR="00B050D5" w:rsidRPr="00D535C5" w:rsidRDefault="00B050D5" w:rsidP="00B050D5">
      <w:pPr>
        <w:shd w:val="clear" w:color="auto" w:fill="FFFFFF"/>
        <w:tabs>
          <w:tab w:val="left" w:pos="950"/>
        </w:tabs>
        <w:ind w:firstLine="566"/>
        <w:jc w:val="both"/>
      </w:pPr>
      <w:r w:rsidRPr="00D535C5">
        <w:rPr>
          <w:rFonts w:eastAsia="Times New Roman"/>
          <w:sz w:val="24"/>
          <w:szCs w:val="24"/>
        </w:rPr>
        <w:t>Состав команды организаций (клубов) чемпионата РБ: 3 спортсмена в классах «</w:t>
      </w:r>
      <w:r w:rsidRPr="00D535C5">
        <w:rPr>
          <w:rFonts w:eastAsia="Times New Roman"/>
          <w:sz w:val="24"/>
          <w:szCs w:val="24"/>
          <w:lang w:val="en-US"/>
        </w:rPr>
        <w:t>ROTAX</w:t>
      </w:r>
      <w:r w:rsidRPr="00D535C5">
        <w:rPr>
          <w:rFonts w:eastAsia="Times New Roman"/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  <w:lang w:val="en-US"/>
        </w:rPr>
        <w:t>MAX</w:t>
      </w:r>
      <w:r w:rsidRPr="00D535C5">
        <w:rPr>
          <w:rFonts w:eastAsia="Times New Roman"/>
          <w:sz w:val="24"/>
          <w:szCs w:val="24"/>
        </w:rPr>
        <w:t>», «Формула-500», «KZ-2», но не более двух в одном классе.</w:t>
      </w:r>
    </w:p>
    <w:p w:rsidR="00B050D5" w:rsidRPr="00D535C5" w:rsidRDefault="00B050D5" w:rsidP="00B050D5">
      <w:pPr>
        <w:shd w:val="clear" w:color="auto" w:fill="FFFFFF"/>
        <w:ind w:right="5" w:firstLine="566"/>
        <w:jc w:val="both"/>
      </w:pPr>
      <w:r w:rsidRPr="00D535C5">
        <w:rPr>
          <w:rFonts w:eastAsia="Times New Roman"/>
          <w:sz w:val="24"/>
          <w:szCs w:val="24"/>
        </w:rPr>
        <w:t>Состав спортивной делегации: спортсмены (водители), выступающие в личном и командном зачетах, тренеры, представители, механики и другой обслуживающий персонал.</w:t>
      </w:r>
    </w:p>
    <w:p w:rsidR="00B050D5" w:rsidRPr="00D535C5" w:rsidRDefault="00B050D5" w:rsidP="00B050D5">
      <w:pPr>
        <w:shd w:val="clear" w:color="auto" w:fill="FFFFFF"/>
        <w:tabs>
          <w:tab w:val="left" w:pos="950"/>
        </w:tabs>
        <w:ind w:right="5" w:firstLine="566"/>
        <w:jc w:val="both"/>
        <w:rPr>
          <w:rFonts w:eastAsia="Times New Roman"/>
          <w:sz w:val="24"/>
          <w:szCs w:val="24"/>
        </w:rPr>
      </w:pPr>
      <w:r w:rsidRPr="00D535C5">
        <w:rPr>
          <w:spacing w:val="-2"/>
          <w:sz w:val="24"/>
          <w:szCs w:val="24"/>
        </w:rPr>
        <w:t>4.7</w:t>
      </w:r>
      <w:proofErr w:type="gramStart"/>
      <w:r w:rsidRPr="00D535C5">
        <w:rPr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</w:rPr>
        <w:t>Н</w:t>
      </w:r>
      <w:proofErr w:type="gramEnd"/>
      <w:r w:rsidRPr="00D535C5">
        <w:rPr>
          <w:rFonts w:eastAsia="Times New Roman"/>
          <w:sz w:val="24"/>
          <w:szCs w:val="24"/>
        </w:rPr>
        <w:t xml:space="preserve">а протяжении всех этапов первенства и чемпионата допускается произвести одну замену спортсмена в составе каждой из команд. Добавление спортсмена в неполную команду не считается заменой. </w:t>
      </w:r>
    </w:p>
    <w:p w:rsidR="00B050D5" w:rsidRPr="00D535C5" w:rsidRDefault="00B050D5" w:rsidP="00B050D5">
      <w:pPr>
        <w:shd w:val="clear" w:color="auto" w:fill="FFFFFF"/>
        <w:tabs>
          <w:tab w:val="left" w:pos="950"/>
        </w:tabs>
        <w:ind w:right="5" w:firstLine="566"/>
        <w:jc w:val="both"/>
      </w:pPr>
      <w:r w:rsidRPr="00D535C5">
        <w:rPr>
          <w:spacing w:val="-2"/>
          <w:sz w:val="24"/>
          <w:szCs w:val="24"/>
        </w:rPr>
        <w:t>4.8</w:t>
      </w:r>
      <w:r w:rsidRPr="00D535C5">
        <w:rPr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</w:rPr>
        <w:t>Спортсмен имеет право выступать в командном зачете только за одну команду организации (клуба) в течение текущего сезона. Спортсмен не может выступать за команду в двух классах одновременно.</w:t>
      </w:r>
    </w:p>
    <w:p w:rsidR="00B050D5" w:rsidRPr="00D535C5" w:rsidRDefault="00B050D5" w:rsidP="00B050D5">
      <w:pPr>
        <w:shd w:val="clear" w:color="auto" w:fill="FFFFFF"/>
        <w:ind w:right="10" w:firstLine="566"/>
        <w:jc w:val="both"/>
        <w:rPr>
          <w:rFonts w:eastAsia="Times New Roman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4.</w:t>
      </w:r>
      <w:r w:rsidR="007468F7" w:rsidRPr="00D535C5">
        <w:rPr>
          <w:rFonts w:eastAsia="Times New Roman"/>
          <w:sz w:val="24"/>
          <w:szCs w:val="24"/>
        </w:rPr>
        <w:t>9</w:t>
      </w:r>
      <w:r w:rsidRPr="00D535C5">
        <w:rPr>
          <w:rFonts w:eastAsia="Times New Roman"/>
          <w:sz w:val="24"/>
          <w:szCs w:val="24"/>
        </w:rPr>
        <w:t xml:space="preserve"> Замена в составе команды может быть произведена только до окончания административного контроля.</w:t>
      </w:r>
    </w:p>
    <w:p w:rsidR="00B050D5" w:rsidRPr="00D535C5" w:rsidRDefault="00B050D5" w:rsidP="00B050D5">
      <w:pPr>
        <w:shd w:val="clear" w:color="auto" w:fill="FFFFFF"/>
        <w:ind w:firstLine="682"/>
        <w:jc w:val="both"/>
        <w:rPr>
          <w:sz w:val="24"/>
        </w:rPr>
      </w:pPr>
    </w:p>
    <w:p w:rsidR="00B050D5" w:rsidRPr="00D535C5" w:rsidRDefault="00B050D5" w:rsidP="00B050D5">
      <w:pPr>
        <w:shd w:val="clear" w:color="auto" w:fill="FFFFFF"/>
        <w:ind w:left="4445"/>
      </w:pPr>
      <w:r w:rsidRPr="00D535C5">
        <w:rPr>
          <w:b/>
          <w:bCs/>
          <w:spacing w:val="-13"/>
          <w:sz w:val="24"/>
          <w:szCs w:val="24"/>
        </w:rPr>
        <w:t xml:space="preserve">5. </w:t>
      </w:r>
      <w:r w:rsidRPr="00D535C5">
        <w:rPr>
          <w:rFonts w:eastAsia="Times New Roman"/>
          <w:b/>
          <w:bCs/>
          <w:spacing w:val="-13"/>
          <w:sz w:val="24"/>
          <w:szCs w:val="24"/>
        </w:rPr>
        <w:t>КАРТЫ</w:t>
      </w:r>
    </w:p>
    <w:p w:rsidR="00B050D5" w:rsidRPr="00D535C5" w:rsidRDefault="00B050D5" w:rsidP="00B050D5">
      <w:pPr>
        <w:shd w:val="clear" w:color="auto" w:fill="FFFFFF"/>
        <w:tabs>
          <w:tab w:val="left" w:pos="-5529"/>
        </w:tabs>
        <w:ind w:firstLine="567"/>
        <w:jc w:val="both"/>
        <w:rPr>
          <w:rFonts w:eastAsia="Times New Roman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5.1</w:t>
      </w:r>
      <w:proofErr w:type="gramStart"/>
      <w:r w:rsidRPr="00D535C5">
        <w:rPr>
          <w:rFonts w:eastAsia="Times New Roman"/>
          <w:sz w:val="24"/>
          <w:szCs w:val="24"/>
        </w:rPr>
        <w:t xml:space="preserve"> К</w:t>
      </w:r>
      <w:proofErr w:type="gramEnd"/>
      <w:r w:rsidRPr="00D535C5">
        <w:rPr>
          <w:rFonts w:eastAsia="Times New Roman"/>
          <w:sz w:val="24"/>
          <w:szCs w:val="24"/>
        </w:rPr>
        <w:t xml:space="preserve"> участию в первенстве допускаются карты классов: </w:t>
      </w:r>
      <w:r w:rsidRPr="00D535C5">
        <w:rPr>
          <w:sz w:val="24"/>
          <w:szCs w:val="24"/>
        </w:rPr>
        <w:t>«</w:t>
      </w:r>
      <w:proofErr w:type="spellStart"/>
      <w:r w:rsidRPr="00D535C5">
        <w:rPr>
          <w:sz w:val="24"/>
          <w:szCs w:val="24"/>
        </w:rPr>
        <w:t>Rotax</w:t>
      </w:r>
      <w:proofErr w:type="spellEnd"/>
      <w:r w:rsidRPr="00D535C5">
        <w:rPr>
          <w:sz w:val="24"/>
          <w:szCs w:val="24"/>
        </w:rPr>
        <w:t xml:space="preserve"> </w:t>
      </w:r>
      <w:proofErr w:type="spellStart"/>
      <w:r w:rsidRPr="00D535C5">
        <w:rPr>
          <w:sz w:val="24"/>
          <w:szCs w:val="24"/>
        </w:rPr>
        <w:t>Max</w:t>
      </w:r>
      <w:proofErr w:type="spellEnd"/>
      <w:r w:rsidRPr="00D535C5">
        <w:rPr>
          <w:sz w:val="24"/>
          <w:szCs w:val="24"/>
        </w:rPr>
        <w:t xml:space="preserve"> </w:t>
      </w:r>
      <w:proofErr w:type="spellStart"/>
      <w:r w:rsidRPr="00D535C5">
        <w:rPr>
          <w:sz w:val="24"/>
          <w:szCs w:val="24"/>
        </w:rPr>
        <w:t>Micro</w:t>
      </w:r>
      <w:proofErr w:type="spellEnd"/>
      <w:r w:rsidRPr="00D535C5">
        <w:rPr>
          <w:sz w:val="24"/>
          <w:szCs w:val="24"/>
        </w:rPr>
        <w:t>», «</w:t>
      </w:r>
      <w:proofErr w:type="spellStart"/>
      <w:r w:rsidRPr="00D535C5">
        <w:rPr>
          <w:sz w:val="24"/>
          <w:szCs w:val="24"/>
        </w:rPr>
        <w:t>Rotax</w:t>
      </w:r>
      <w:proofErr w:type="spellEnd"/>
      <w:r w:rsidRPr="00D535C5">
        <w:rPr>
          <w:sz w:val="24"/>
          <w:szCs w:val="24"/>
        </w:rPr>
        <w:t xml:space="preserve"> </w:t>
      </w:r>
      <w:proofErr w:type="spellStart"/>
      <w:r w:rsidRPr="00D535C5">
        <w:rPr>
          <w:sz w:val="24"/>
          <w:szCs w:val="24"/>
        </w:rPr>
        <w:t>Max</w:t>
      </w:r>
      <w:proofErr w:type="spellEnd"/>
      <w:r w:rsidRPr="00D535C5">
        <w:rPr>
          <w:sz w:val="24"/>
          <w:szCs w:val="24"/>
        </w:rPr>
        <w:t xml:space="preserve"> </w:t>
      </w:r>
      <w:proofErr w:type="spellStart"/>
      <w:r w:rsidRPr="00D535C5">
        <w:rPr>
          <w:sz w:val="24"/>
          <w:szCs w:val="24"/>
        </w:rPr>
        <w:t>Mini</w:t>
      </w:r>
      <w:proofErr w:type="spellEnd"/>
      <w:r w:rsidRPr="00D535C5">
        <w:rPr>
          <w:sz w:val="24"/>
          <w:szCs w:val="24"/>
        </w:rPr>
        <w:t>», «</w:t>
      </w:r>
      <w:proofErr w:type="spellStart"/>
      <w:r w:rsidRPr="00D535C5">
        <w:rPr>
          <w:sz w:val="24"/>
          <w:szCs w:val="24"/>
        </w:rPr>
        <w:t>Rotax</w:t>
      </w:r>
      <w:proofErr w:type="spellEnd"/>
      <w:r w:rsidRPr="00D535C5">
        <w:rPr>
          <w:sz w:val="24"/>
          <w:szCs w:val="24"/>
        </w:rPr>
        <w:t xml:space="preserve"> </w:t>
      </w:r>
      <w:proofErr w:type="spellStart"/>
      <w:r w:rsidRPr="00D535C5">
        <w:rPr>
          <w:sz w:val="24"/>
          <w:szCs w:val="24"/>
        </w:rPr>
        <w:t>Max</w:t>
      </w:r>
      <w:proofErr w:type="spellEnd"/>
      <w:r w:rsidRPr="00D535C5">
        <w:rPr>
          <w:sz w:val="24"/>
          <w:szCs w:val="24"/>
        </w:rPr>
        <w:t xml:space="preserve"> </w:t>
      </w:r>
      <w:proofErr w:type="spellStart"/>
      <w:r w:rsidRPr="00D535C5">
        <w:rPr>
          <w:sz w:val="24"/>
          <w:szCs w:val="24"/>
        </w:rPr>
        <w:t>Junior</w:t>
      </w:r>
      <w:proofErr w:type="spellEnd"/>
      <w:r w:rsidRPr="00D535C5">
        <w:rPr>
          <w:sz w:val="24"/>
          <w:szCs w:val="24"/>
        </w:rPr>
        <w:t xml:space="preserve">», «Формула», «Формула-250», </w:t>
      </w:r>
      <w:r w:rsidRPr="00D535C5">
        <w:rPr>
          <w:rFonts w:eastAsia="Times New Roman"/>
          <w:sz w:val="24"/>
          <w:szCs w:val="24"/>
        </w:rPr>
        <w:t>«</w:t>
      </w:r>
      <w:r w:rsidRPr="00D535C5">
        <w:rPr>
          <w:rFonts w:eastAsia="Times New Roman"/>
          <w:sz w:val="24"/>
          <w:szCs w:val="24"/>
          <w:lang w:val="en-US"/>
        </w:rPr>
        <w:t>KZ</w:t>
      </w:r>
      <w:r w:rsidRPr="00D535C5">
        <w:rPr>
          <w:rFonts w:eastAsia="Times New Roman"/>
          <w:sz w:val="24"/>
          <w:szCs w:val="24"/>
        </w:rPr>
        <w:t>-</w:t>
      </w:r>
      <w:r w:rsidRPr="00D535C5">
        <w:rPr>
          <w:rFonts w:eastAsia="Times New Roman"/>
          <w:sz w:val="24"/>
          <w:szCs w:val="24"/>
          <w:lang w:val="en-US"/>
        </w:rPr>
        <w:t>Junior</w:t>
      </w:r>
      <w:r w:rsidRPr="00D535C5">
        <w:rPr>
          <w:rFonts w:eastAsia="Times New Roman"/>
          <w:sz w:val="24"/>
          <w:szCs w:val="24"/>
        </w:rPr>
        <w:t xml:space="preserve">», соответствующие </w:t>
      </w:r>
      <w:proofErr w:type="spellStart"/>
      <w:r w:rsidRPr="00D535C5">
        <w:rPr>
          <w:rFonts w:eastAsia="Times New Roman"/>
          <w:sz w:val="24"/>
          <w:szCs w:val="24"/>
        </w:rPr>
        <w:t>КиТТ</w:t>
      </w:r>
      <w:proofErr w:type="spellEnd"/>
      <w:r w:rsidRPr="00D535C5">
        <w:rPr>
          <w:rFonts w:eastAsia="Times New Roman"/>
          <w:sz w:val="24"/>
          <w:szCs w:val="24"/>
        </w:rPr>
        <w:t xml:space="preserve"> БАФ.</w:t>
      </w:r>
    </w:p>
    <w:p w:rsidR="00B050D5" w:rsidRPr="00D535C5" w:rsidRDefault="00B050D5" w:rsidP="00B050D5">
      <w:pPr>
        <w:shd w:val="clear" w:color="auto" w:fill="FFFFFF"/>
        <w:tabs>
          <w:tab w:val="left" w:pos="-5529"/>
        </w:tabs>
        <w:ind w:firstLine="567"/>
        <w:jc w:val="both"/>
        <w:rPr>
          <w:rFonts w:eastAsia="Times New Roman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5.2</w:t>
      </w:r>
      <w:proofErr w:type="gramStart"/>
      <w:r w:rsidRPr="00D535C5">
        <w:rPr>
          <w:rFonts w:eastAsia="Times New Roman"/>
          <w:sz w:val="24"/>
          <w:szCs w:val="24"/>
        </w:rPr>
        <w:t xml:space="preserve"> К</w:t>
      </w:r>
      <w:proofErr w:type="gramEnd"/>
      <w:r w:rsidRPr="00D535C5">
        <w:rPr>
          <w:rFonts w:eastAsia="Times New Roman"/>
          <w:sz w:val="24"/>
          <w:szCs w:val="24"/>
        </w:rPr>
        <w:t xml:space="preserve"> участию в чемпионате допускаются карты классов: </w:t>
      </w:r>
      <w:r w:rsidRPr="00D535C5">
        <w:rPr>
          <w:sz w:val="24"/>
          <w:szCs w:val="24"/>
        </w:rPr>
        <w:t>«</w:t>
      </w:r>
      <w:proofErr w:type="spellStart"/>
      <w:r w:rsidRPr="00D535C5">
        <w:rPr>
          <w:sz w:val="24"/>
          <w:szCs w:val="24"/>
          <w:lang w:val="en-US"/>
        </w:rPr>
        <w:t>Rotax</w:t>
      </w:r>
      <w:proofErr w:type="spellEnd"/>
      <w:r w:rsidRPr="00D535C5">
        <w:rPr>
          <w:sz w:val="24"/>
          <w:szCs w:val="24"/>
        </w:rPr>
        <w:t xml:space="preserve"> </w:t>
      </w:r>
      <w:r w:rsidRPr="00D535C5">
        <w:rPr>
          <w:sz w:val="24"/>
          <w:szCs w:val="24"/>
          <w:lang w:val="en-US"/>
        </w:rPr>
        <w:t>Max</w:t>
      </w:r>
      <w:r w:rsidRPr="00D535C5">
        <w:rPr>
          <w:sz w:val="24"/>
          <w:szCs w:val="24"/>
        </w:rPr>
        <w:t xml:space="preserve">», «Формула-500», «KZ-2», </w:t>
      </w:r>
      <w:r w:rsidRPr="00D535C5">
        <w:rPr>
          <w:rFonts w:eastAsia="Times New Roman"/>
          <w:sz w:val="24"/>
          <w:szCs w:val="24"/>
        </w:rPr>
        <w:t xml:space="preserve">соответствующие </w:t>
      </w:r>
      <w:proofErr w:type="spellStart"/>
      <w:r w:rsidRPr="00D535C5">
        <w:rPr>
          <w:rFonts w:eastAsia="Times New Roman"/>
          <w:sz w:val="24"/>
          <w:szCs w:val="24"/>
        </w:rPr>
        <w:t>КиТТ</w:t>
      </w:r>
      <w:proofErr w:type="spellEnd"/>
      <w:r w:rsidRPr="00D535C5">
        <w:rPr>
          <w:rFonts w:eastAsia="Times New Roman"/>
          <w:sz w:val="24"/>
          <w:szCs w:val="24"/>
        </w:rPr>
        <w:t xml:space="preserve"> БАФ.</w:t>
      </w:r>
    </w:p>
    <w:p w:rsidR="00B050D5" w:rsidRPr="00D535C5" w:rsidRDefault="00B050D5" w:rsidP="00B050D5">
      <w:pPr>
        <w:pStyle w:val="a5"/>
        <w:shd w:val="clear" w:color="auto" w:fill="FFFFFF"/>
        <w:tabs>
          <w:tab w:val="left" w:pos="-5529"/>
          <w:tab w:val="left" w:pos="1134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5.</w:t>
      </w:r>
      <w:r w:rsidR="001571D1" w:rsidRPr="00D535C5">
        <w:rPr>
          <w:rFonts w:eastAsia="Times New Roman"/>
          <w:sz w:val="24"/>
          <w:szCs w:val="24"/>
        </w:rPr>
        <w:t>3</w:t>
      </w:r>
      <w:r w:rsidRPr="00D535C5">
        <w:rPr>
          <w:rFonts w:eastAsia="Times New Roman"/>
          <w:sz w:val="24"/>
          <w:szCs w:val="24"/>
        </w:rPr>
        <w:t xml:space="preserve"> Спортсменам разрешается замена двигателя между заездами (квалификационными, </w:t>
      </w:r>
      <w:proofErr w:type="spellStart"/>
      <w:r w:rsidRPr="00D535C5">
        <w:rPr>
          <w:rFonts w:eastAsia="Times New Roman"/>
          <w:sz w:val="24"/>
          <w:szCs w:val="24"/>
        </w:rPr>
        <w:t>предфинальными</w:t>
      </w:r>
      <w:proofErr w:type="spellEnd"/>
      <w:r w:rsidRPr="00D535C5">
        <w:rPr>
          <w:rFonts w:eastAsia="Times New Roman"/>
          <w:sz w:val="24"/>
          <w:szCs w:val="24"/>
        </w:rPr>
        <w:t xml:space="preserve">, финальными) на ранее заявленный и прошедший техническую комиссию двигатель. </w:t>
      </w:r>
    </w:p>
    <w:p w:rsidR="00B050D5" w:rsidRPr="00D535C5" w:rsidRDefault="00B050D5" w:rsidP="00B050D5">
      <w:pPr>
        <w:pStyle w:val="a5"/>
        <w:shd w:val="clear" w:color="auto" w:fill="FFFFFF"/>
        <w:tabs>
          <w:tab w:val="left" w:pos="-5529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5.</w:t>
      </w:r>
      <w:r w:rsidR="001571D1" w:rsidRPr="00D535C5">
        <w:rPr>
          <w:rFonts w:eastAsia="Times New Roman"/>
          <w:sz w:val="24"/>
          <w:szCs w:val="24"/>
        </w:rPr>
        <w:t>4</w:t>
      </w:r>
      <w:proofErr w:type="gramStart"/>
      <w:r w:rsidRPr="00D535C5">
        <w:rPr>
          <w:rFonts w:eastAsia="Times New Roman"/>
          <w:sz w:val="24"/>
          <w:szCs w:val="24"/>
        </w:rPr>
        <w:t xml:space="preserve"> З</w:t>
      </w:r>
      <w:proofErr w:type="gramEnd"/>
      <w:r w:rsidRPr="00D535C5">
        <w:rPr>
          <w:rFonts w:eastAsia="Times New Roman"/>
          <w:sz w:val="24"/>
          <w:szCs w:val="24"/>
        </w:rPr>
        <w:t>апрещается одновременно заявлять один и тот же двигатель или шасси разными спортсменами.</w:t>
      </w:r>
    </w:p>
    <w:p w:rsidR="00B050D5" w:rsidRPr="00D535C5" w:rsidRDefault="00B050D5" w:rsidP="00B050D5">
      <w:pPr>
        <w:pStyle w:val="a5"/>
        <w:shd w:val="clear" w:color="auto" w:fill="FFFFFF"/>
        <w:tabs>
          <w:tab w:val="left" w:pos="-5529"/>
        </w:tabs>
        <w:ind w:left="0" w:firstLine="567"/>
        <w:jc w:val="both"/>
        <w:rPr>
          <w:spacing w:val="-2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5.</w:t>
      </w:r>
      <w:r w:rsidR="001571D1" w:rsidRPr="00D535C5">
        <w:rPr>
          <w:rFonts w:eastAsia="Times New Roman"/>
          <w:sz w:val="24"/>
          <w:szCs w:val="24"/>
        </w:rPr>
        <w:t>5</w:t>
      </w:r>
      <w:r w:rsidRPr="00D535C5">
        <w:rPr>
          <w:rFonts w:eastAsia="Times New Roman"/>
          <w:sz w:val="24"/>
          <w:szCs w:val="24"/>
        </w:rPr>
        <w:t xml:space="preserve"> Спортсменам запрещается замена рамы после прохождения технической комиссии.</w:t>
      </w:r>
    </w:p>
    <w:p w:rsidR="00B050D5" w:rsidRPr="00D535C5" w:rsidRDefault="00B050D5" w:rsidP="00B050D5">
      <w:pPr>
        <w:pStyle w:val="a5"/>
        <w:shd w:val="clear" w:color="auto" w:fill="FFFFFF"/>
        <w:tabs>
          <w:tab w:val="left" w:pos="-5529"/>
          <w:tab w:val="left" w:pos="1134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5.</w:t>
      </w:r>
      <w:r w:rsidR="001571D1" w:rsidRPr="00D535C5">
        <w:rPr>
          <w:rFonts w:eastAsia="Times New Roman"/>
          <w:sz w:val="24"/>
          <w:szCs w:val="24"/>
        </w:rPr>
        <w:t>6</w:t>
      </w:r>
      <w:r w:rsidRPr="00D535C5">
        <w:rPr>
          <w:rFonts w:eastAsia="Times New Roman"/>
          <w:sz w:val="24"/>
          <w:szCs w:val="24"/>
        </w:rPr>
        <w:t xml:space="preserve"> Замена рамы допускается в исключительных случаях (после аварии) по общему решению главного судьи, председателя технической и председателя КСК.</w:t>
      </w:r>
    </w:p>
    <w:p w:rsidR="00B050D5" w:rsidRPr="00D535C5" w:rsidRDefault="00B050D5" w:rsidP="00B050D5">
      <w:pPr>
        <w:pStyle w:val="a5"/>
        <w:shd w:val="clear" w:color="auto" w:fill="FFFFFF"/>
        <w:tabs>
          <w:tab w:val="left" w:pos="-5529"/>
          <w:tab w:val="left" w:pos="1134"/>
        </w:tabs>
        <w:ind w:left="0" w:firstLine="567"/>
        <w:jc w:val="both"/>
        <w:rPr>
          <w:rFonts w:eastAsia="Times New Roman"/>
          <w:spacing w:val="-2"/>
          <w:sz w:val="24"/>
          <w:szCs w:val="24"/>
        </w:rPr>
      </w:pPr>
      <w:r w:rsidRPr="00D535C5">
        <w:rPr>
          <w:rFonts w:eastAsia="Times New Roman"/>
          <w:spacing w:val="-2"/>
          <w:sz w:val="24"/>
          <w:szCs w:val="24"/>
        </w:rPr>
        <w:t>5.</w:t>
      </w:r>
      <w:r w:rsidR="001571D1" w:rsidRPr="00D535C5">
        <w:rPr>
          <w:rFonts w:eastAsia="Times New Roman"/>
          <w:spacing w:val="-2"/>
          <w:sz w:val="24"/>
          <w:szCs w:val="24"/>
        </w:rPr>
        <w:t>7</w:t>
      </w:r>
      <w:r w:rsidRPr="00D535C5">
        <w:rPr>
          <w:rFonts w:eastAsia="Times New Roman"/>
          <w:spacing w:val="-2"/>
          <w:sz w:val="24"/>
          <w:szCs w:val="24"/>
        </w:rPr>
        <w:t xml:space="preserve"> Спортсмену на каждом этапе разрешается использовать одно шасси и не более двух двигателей.</w:t>
      </w:r>
    </w:p>
    <w:p w:rsidR="00B050D5" w:rsidRPr="00D535C5" w:rsidRDefault="00B050D5" w:rsidP="00B050D5">
      <w:pPr>
        <w:pStyle w:val="a5"/>
        <w:tabs>
          <w:tab w:val="left" w:pos="-5529"/>
          <w:tab w:val="left" w:pos="1134"/>
        </w:tabs>
        <w:ind w:left="0" w:firstLine="567"/>
        <w:jc w:val="both"/>
        <w:rPr>
          <w:rFonts w:eastAsia="Times New Roman"/>
          <w:spacing w:val="-2"/>
          <w:sz w:val="24"/>
          <w:szCs w:val="24"/>
        </w:rPr>
      </w:pPr>
      <w:r w:rsidRPr="00D535C5">
        <w:rPr>
          <w:rFonts w:eastAsia="Times New Roman"/>
          <w:spacing w:val="-2"/>
          <w:sz w:val="24"/>
          <w:szCs w:val="24"/>
        </w:rPr>
        <w:t>5.</w:t>
      </w:r>
      <w:r w:rsidR="001571D1" w:rsidRPr="00D535C5">
        <w:rPr>
          <w:rFonts w:eastAsia="Times New Roman"/>
          <w:spacing w:val="-2"/>
          <w:sz w:val="24"/>
          <w:szCs w:val="24"/>
        </w:rPr>
        <w:t>8</w:t>
      </w:r>
      <w:proofErr w:type="gramStart"/>
      <w:r w:rsidRPr="00D535C5">
        <w:rPr>
          <w:rFonts w:eastAsia="Times New Roman"/>
          <w:spacing w:val="-2"/>
          <w:sz w:val="24"/>
          <w:szCs w:val="24"/>
        </w:rPr>
        <w:t xml:space="preserve"> Д</w:t>
      </w:r>
      <w:proofErr w:type="gramEnd"/>
      <w:r w:rsidRPr="00D535C5">
        <w:rPr>
          <w:rFonts w:eastAsia="Times New Roman"/>
          <w:spacing w:val="-2"/>
          <w:sz w:val="24"/>
          <w:szCs w:val="24"/>
        </w:rPr>
        <w:t xml:space="preserve">ля </w:t>
      </w:r>
      <w:proofErr w:type="spellStart"/>
      <w:r w:rsidRPr="00D535C5">
        <w:rPr>
          <w:rFonts w:eastAsia="Times New Roman"/>
          <w:spacing w:val="-2"/>
          <w:sz w:val="24"/>
          <w:szCs w:val="24"/>
        </w:rPr>
        <w:t>картов</w:t>
      </w:r>
      <w:proofErr w:type="spellEnd"/>
      <w:r w:rsidRPr="00D535C5">
        <w:rPr>
          <w:rFonts w:eastAsia="Times New Roman"/>
          <w:spacing w:val="-2"/>
          <w:sz w:val="24"/>
          <w:szCs w:val="24"/>
        </w:rPr>
        <w:t>, участвующих в чемпионате и первенстве, обязательно использование переднего короба с креплениями типа «С</w:t>
      </w:r>
      <w:r w:rsidRPr="00D535C5">
        <w:rPr>
          <w:rFonts w:eastAsia="Times New Roman"/>
          <w:spacing w:val="-2"/>
          <w:sz w:val="24"/>
          <w:szCs w:val="24"/>
          <w:lang w:val="en-US"/>
        </w:rPr>
        <w:t>IK</w:t>
      </w:r>
      <w:r w:rsidRPr="00D535C5">
        <w:rPr>
          <w:rFonts w:eastAsia="Times New Roman"/>
          <w:spacing w:val="-2"/>
          <w:sz w:val="24"/>
          <w:szCs w:val="24"/>
        </w:rPr>
        <w:t xml:space="preserve"> </w:t>
      </w:r>
      <w:r w:rsidRPr="00D535C5">
        <w:rPr>
          <w:rFonts w:eastAsia="Times New Roman"/>
          <w:spacing w:val="-2"/>
          <w:sz w:val="24"/>
          <w:szCs w:val="24"/>
          <w:lang w:val="en-US"/>
        </w:rPr>
        <w:t>FIA</w:t>
      </w:r>
      <w:r w:rsidRPr="00D535C5">
        <w:rPr>
          <w:rFonts w:eastAsia="Times New Roman"/>
          <w:spacing w:val="-2"/>
          <w:sz w:val="24"/>
          <w:szCs w:val="24"/>
        </w:rPr>
        <w:t xml:space="preserve">», согласно приложения № 9 </w:t>
      </w:r>
      <w:proofErr w:type="spellStart"/>
      <w:r w:rsidRPr="00D535C5">
        <w:rPr>
          <w:rFonts w:eastAsia="Times New Roman"/>
          <w:spacing w:val="-2"/>
          <w:sz w:val="24"/>
          <w:szCs w:val="24"/>
        </w:rPr>
        <w:t>КиТТ</w:t>
      </w:r>
      <w:proofErr w:type="spellEnd"/>
      <w:r w:rsidRPr="00D535C5">
        <w:rPr>
          <w:rFonts w:eastAsia="Times New Roman"/>
          <w:spacing w:val="-2"/>
          <w:sz w:val="24"/>
          <w:szCs w:val="24"/>
        </w:rPr>
        <w:t xml:space="preserve"> БАФ.</w:t>
      </w:r>
    </w:p>
    <w:p w:rsidR="00B050D5" w:rsidRPr="00D535C5" w:rsidRDefault="00B050D5" w:rsidP="00B050D5">
      <w:pPr>
        <w:pStyle w:val="a5"/>
        <w:tabs>
          <w:tab w:val="left" w:pos="-5529"/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</w:p>
    <w:p w:rsidR="00B050D5" w:rsidRPr="00D535C5" w:rsidRDefault="00B050D5" w:rsidP="00B050D5">
      <w:pPr>
        <w:shd w:val="clear" w:color="auto" w:fill="FFFFFF"/>
        <w:jc w:val="center"/>
      </w:pPr>
      <w:r w:rsidRPr="00D535C5">
        <w:rPr>
          <w:b/>
          <w:bCs/>
          <w:sz w:val="24"/>
          <w:szCs w:val="24"/>
        </w:rPr>
        <w:t xml:space="preserve">6. </w:t>
      </w:r>
      <w:r w:rsidRPr="00D535C5">
        <w:rPr>
          <w:rFonts w:eastAsia="Times New Roman"/>
          <w:b/>
          <w:bCs/>
          <w:sz w:val="24"/>
          <w:szCs w:val="24"/>
        </w:rPr>
        <w:t>ЗАЕЗДЫ И ЗАЧЁТ</w:t>
      </w:r>
    </w:p>
    <w:p w:rsidR="00B050D5" w:rsidRPr="00D535C5" w:rsidRDefault="00B050D5" w:rsidP="00B050D5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 xml:space="preserve">6.1 Дистанция соревнования </w:t>
      </w:r>
      <w:r w:rsidRPr="00D535C5">
        <w:rPr>
          <w:rFonts w:eastAsia="Times New Roman"/>
          <w:bCs/>
          <w:spacing w:val="-2"/>
          <w:sz w:val="24"/>
          <w:szCs w:val="24"/>
        </w:rPr>
        <w:t>чемпионата</w:t>
      </w:r>
      <w:r w:rsidR="001571D1" w:rsidRPr="00D535C5">
        <w:rPr>
          <w:rFonts w:eastAsia="Times New Roman"/>
          <w:bCs/>
          <w:spacing w:val="-2"/>
          <w:sz w:val="24"/>
          <w:szCs w:val="24"/>
        </w:rPr>
        <w:t xml:space="preserve"> и</w:t>
      </w:r>
      <w:r w:rsidRPr="00D535C5">
        <w:rPr>
          <w:rFonts w:eastAsia="Times New Roman"/>
          <w:bCs/>
          <w:spacing w:val="-2"/>
          <w:sz w:val="24"/>
          <w:szCs w:val="24"/>
        </w:rPr>
        <w:t xml:space="preserve"> первенства </w:t>
      </w:r>
      <w:r w:rsidRPr="00D535C5">
        <w:rPr>
          <w:rFonts w:eastAsia="Times New Roman"/>
          <w:sz w:val="24"/>
          <w:szCs w:val="24"/>
        </w:rPr>
        <w:t xml:space="preserve">состоит из </w:t>
      </w:r>
      <w:proofErr w:type="spellStart"/>
      <w:r w:rsidRPr="00D535C5">
        <w:rPr>
          <w:rFonts w:eastAsia="Times New Roman"/>
          <w:sz w:val="24"/>
          <w:szCs w:val="24"/>
        </w:rPr>
        <w:t>предфинального</w:t>
      </w:r>
      <w:proofErr w:type="spellEnd"/>
      <w:r w:rsidRPr="00D535C5">
        <w:rPr>
          <w:rFonts w:eastAsia="Times New Roman"/>
          <w:sz w:val="24"/>
          <w:szCs w:val="24"/>
        </w:rPr>
        <w:t xml:space="preserve"> и финального заездов. Позиция спортсмена на стартовой решетке в </w:t>
      </w:r>
      <w:proofErr w:type="spellStart"/>
      <w:r w:rsidRPr="00D535C5">
        <w:rPr>
          <w:rFonts w:eastAsia="Times New Roman"/>
          <w:sz w:val="24"/>
          <w:szCs w:val="24"/>
        </w:rPr>
        <w:t>предфинальном</w:t>
      </w:r>
      <w:proofErr w:type="spellEnd"/>
      <w:r w:rsidRPr="00D535C5">
        <w:rPr>
          <w:rFonts w:eastAsia="Times New Roman"/>
          <w:sz w:val="24"/>
          <w:szCs w:val="24"/>
        </w:rPr>
        <w:t xml:space="preserve"> заезде определяется по результату квалификационного (контрольного) заезда, в финальном заезде – по результату </w:t>
      </w:r>
      <w:proofErr w:type="spellStart"/>
      <w:r w:rsidRPr="00D535C5">
        <w:rPr>
          <w:rFonts w:eastAsia="Times New Roman"/>
          <w:sz w:val="24"/>
          <w:szCs w:val="24"/>
        </w:rPr>
        <w:t>предфинального</w:t>
      </w:r>
      <w:proofErr w:type="spellEnd"/>
      <w:r w:rsidRPr="00D535C5">
        <w:rPr>
          <w:rFonts w:eastAsia="Times New Roman"/>
          <w:sz w:val="24"/>
          <w:szCs w:val="24"/>
        </w:rPr>
        <w:t xml:space="preserve"> заезда. Порядок старта: класс «KZ-2», «KZ-</w:t>
      </w:r>
      <w:r w:rsidRPr="00D535C5">
        <w:rPr>
          <w:rFonts w:eastAsia="Times New Roman"/>
          <w:sz w:val="24"/>
          <w:szCs w:val="24"/>
          <w:lang w:val="en-US"/>
        </w:rPr>
        <w:t>Junior</w:t>
      </w:r>
      <w:r w:rsidRPr="00D535C5">
        <w:rPr>
          <w:rFonts w:eastAsia="Times New Roman"/>
          <w:sz w:val="24"/>
          <w:szCs w:val="24"/>
        </w:rPr>
        <w:t xml:space="preserve">» - с места, все остальные классы с хода. </w:t>
      </w:r>
    </w:p>
    <w:p w:rsidR="00B050D5" w:rsidRPr="00D535C5" w:rsidRDefault="00B050D5" w:rsidP="00B050D5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D535C5">
        <w:rPr>
          <w:spacing w:val="-2"/>
          <w:sz w:val="24"/>
          <w:szCs w:val="24"/>
        </w:rPr>
        <w:lastRenderedPageBreak/>
        <w:t>6.2</w:t>
      </w:r>
      <w:proofErr w:type="gramStart"/>
      <w:r w:rsidRPr="00D535C5">
        <w:rPr>
          <w:spacing w:val="-2"/>
          <w:sz w:val="24"/>
          <w:szCs w:val="24"/>
        </w:rPr>
        <w:t xml:space="preserve"> В</w:t>
      </w:r>
      <w:proofErr w:type="gramEnd"/>
      <w:r w:rsidRPr="00D535C5">
        <w:rPr>
          <w:spacing w:val="-2"/>
          <w:sz w:val="24"/>
          <w:szCs w:val="24"/>
        </w:rPr>
        <w:t xml:space="preserve"> классе «</w:t>
      </w:r>
      <w:r w:rsidRPr="00D535C5">
        <w:rPr>
          <w:spacing w:val="-2"/>
          <w:sz w:val="24"/>
          <w:szCs w:val="24"/>
          <w:lang w:val="en-US" w:eastAsia="ja-JP"/>
        </w:rPr>
        <w:t>KZ</w:t>
      </w:r>
      <w:r w:rsidRPr="00D535C5">
        <w:rPr>
          <w:spacing w:val="-2"/>
          <w:sz w:val="24"/>
          <w:szCs w:val="24"/>
          <w:lang w:eastAsia="ja-JP"/>
        </w:rPr>
        <w:t>-2</w:t>
      </w:r>
      <w:r w:rsidRPr="00D535C5">
        <w:rPr>
          <w:spacing w:val="-2"/>
          <w:sz w:val="24"/>
          <w:szCs w:val="24"/>
        </w:rPr>
        <w:t>» выделяется возрастная группа 35+.</w:t>
      </w:r>
    </w:p>
    <w:p w:rsidR="00B050D5" w:rsidRPr="00D535C5" w:rsidRDefault="00B050D5" w:rsidP="00B050D5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6.3 Контрольное время закрытия финиша – 2 минуты после финиша лидера.</w:t>
      </w:r>
    </w:p>
    <w:p w:rsidR="00B050D5" w:rsidRPr="00D535C5" w:rsidRDefault="00B050D5" w:rsidP="00B050D5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D535C5">
        <w:rPr>
          <w:spacing w:val="-2"/>
          <w:sz w:val="24"/>
          <w:szCs w:val="24"/>
        </w:rPr>
        <w:t xml:space="preserve">6.4 </w:t>
      </w:r>
      <w:r w:rsidRPr="00D535C5">
        <w:rPr>
          <w:rFonts w:eastAsia="Times New Roman"/>
          <w:sz w:val="24"/>
          <w:szCs w:val="24"/>
        </w:rPr>
        <w:t xml:space="preserve">Результат спортсмена в личном зачете на этапе соревнования определяется по количеству пройденных кругов в финальном заезде, при равном количестве кругов - по порядку пересечения финишной линии. Очки для общего зачета </w:t>
      </w:r>
      <w:r w:rsidRPr="00D535C5">
        <w:rPr>
          <w:rFonts w:eastAsia="Times New Roman"/>
          <w:bCs/>
          <w:spacing w:val="-2"/>
          <w:sz w:val="24"/>
          <w:szCs w:val="24"/>
        </w:rPr>
        <w:t>чемпионата</w:t>
      </w:r>
      <w:r w:rsidR="001571D1" w:rsidRPr="00D535C5">
        <w:rPr>
          <w:rFonts w:eastAsia="Times New Roman"/>
          <w:bCs/>
          <w:spacing w:val="-2"/>
          <w:sz w:val="24"/>
          <w:szCs w:val="24"/>
        </w:rPr>
        <w:t xml:space="preserve"> и</w:t>
      </w:r>
      <w:r w:rsidRPr="00D535C5">
        <w:rPr>
          <w:rFonts w:eastAsia="Times New Roman"/>
          <w:bCs/>
          <w:spacing w:val="-2"/>
          <w:sz w:val="24"/>
          <w:szCs w:val="24"/>
        </w:rPr>
        <w:t xml:space="preserve"> первенства </w:t>
      </w:r>
      <w:r w:rsidRPr="00D535C5">
        <w:rPr>
          <w:rFonts w:eastAsia="Times New Roman"/>
          <w:sz w:val="24"/>
          <w:szCs w:val="24"/>
        </w:rPr>
        <w:t>и зачета команд в каждом заезде начисляются по следующей таблице, согласно условиям п.4.13 НСП:</w:t>
      </w:r>
    </w:p>
    <w:p w:rsidR="00B050D5" w:rsidRPr="00D535C5" w:rsidRDefault="00B050D5" w:rsidP="00B050D5">
      <w:pPr>
        <w:shd w:val="clear" w:color="auto" w:fill="FFFFFF"/>
        <w:tabs>
          <w:tab w:val="left" w:pos="1032"/>
        </w:tabs>
        <w:ind w:right="5"/>
        <w:jc w:val="center"/>
        <w:rPr>
          <w:rFonts w:eastAsia="Times New Roman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Финальные заезды: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229"/>
        <w:gridCol w:w="988"/>
        <w:gridCol w:w="1229"/>
        <w:gridCol w:w="988"/>
        <w:gridCol w:w="1229"/>
      </w:tblGrid>
      <w:tr w:rsidR="00B050D5" w:rsidRPr="00D535C5" w:rsidTr="00531E6E">
        <w:trPr>
          <w:jc w:val="center"/>
        </w:trPr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sz w:val="22"/>
                <w:szCs w:val="18"/>
              </w:rPr>
            </w:pPr>
            <w:r w:rsidRPr="00D535C5">
              <w:rPr>
                <w:sz w:val="22"/>
                <w:szCs w:val="18"/>
              </w:rPr>
              <w:t>Место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2"/>
                <w:szCs w:val="18"/>
              </w:rPr>
            </w:pPr>
            <w:r w:rsidRPr="00D535C5">
              <w:rPr>
                <w:sz w:val="22"/>
                <w:szCs w:val="18"/>
              </w:rPr>
              <w:t>Очки</w:t>
            </w:r>
          </w:p>
        </w:tc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sz w:val="22"/>
                <w:szCs w:val="18"/>
              </w:rPr>
            </w:pPr>
            <w:r w:rsidRPr="00D535C5">
              <w:rPr>
                <w:sz w:val="22"/>
                <w:szCs w:val="18"/>
              </w:rPr>
              <w:t>Место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2"/>
                <w:szCs w:val="18"/>
              </w:rPr>
            </w:pPr>
            <w:r w:rsidRPr="00D535C5">
              <w:rPr>
                <w:sz w:val="22"/>
                <w:szCs w:val="18"/>
              </w:rPr>
              <w:t>Очки</w:t>
            </w:r>
          </w:p>
        </w:tc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sz w:val="22"/>
                <w:szCs w:val="18"/>
              </w:rPr>
            </w:pPr>
            <w:r w:rsidRPr="00D535C5">
              <w:rPr>
                <w:sz w:val="22"/>
                <w:szCs w:val="18"/>
              </w:rPr>
              <w:t>Место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2"/>
                <w:szCs w:val="18"/>
              </w:rPr>
            </w:pPr>
            <w:r w:rsidRPr="00D535C5">
              <w:rPr>
                <w:sz w:val="22"/>
                <w:szCs w:val="18"/>
              </w:rPr>
              <w:t>Очки</w:t>
            </w:r>
          </w:p>
        </w:tc>
      </w:tr>
      <w:tr w:rsidR="00B050D5" w:rsidRPr="00D535C5" w:rsidTr="00531E6E">
        <w:trPr>
          <w:jc w:val="center"/>
        </w:trPr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25</w:t>
            </w:r>
          </w:p>
        </w:tc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6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10</w:t>
            </w:r>
          </w:p>
        </w:tc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11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5</w:t>
            </w:r>
          </w:p>
        </w:tc>
      </w:tr>
      <w:tr w:rsidR="00B050D5" w:rsidRPr="00D535C5" w:rsidTr="00531E6E">
        <w:trPr>
          <w:jc w:val="center"/>
        </w:trPr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2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20</w:t>
            </w:r>
          </w:p>
        </w:tc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7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9</w:t>
            </w:r>
          </w:p>
        </w:tc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12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4</w:t>
            </w:r>
          </w:p>
        </w:tc>
      </w:tr>
      <w:tr w:rsidR="00B050D5" w:rsidRPr="00D535C5" w:rsidTr="00531E6E">
        <w:trPr>
          <w:jc w:val="center"/>
        </w:trPr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3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16</w:t>
            </w:r>
          </w:p>
        </w:tc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8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8</w:t>
            </w:r>
          </w:p>
        </w:tc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13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3</w:t>
            </w:r>
          </w:p>
        </w:tc>
      </w:tr>
      <w:tr w:rsidR="00B050D5" w:rsidRPr="00D535C5" w:rsidTr="00531E6E">
        <w:trPr>
          <w:jc w:val="center"/>
        </w:trPr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bCs/>
                <w:sz w:val="24"/>
                <w:szCs w:val="18"/>
              </w:rPr>
              <w:t>4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13</w:t>
            </w:r>
          </w:p>
        </w:tc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9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7</w:t>
            </w:r>
          </w:p>
        </w:tc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14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2</w:t>
            </w:r>
          </w:p>
        </w:tc>
      </w:tr>
      <w:tr w:rsidR="00B050D5" w:rsidRPr="00D535C5" w:rsidTr="00531E6E">
        <w:trPr>
          <w:jc w:val="center"/>
        </w:trPr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bCs/>
                <w:sz w:val="24"/>
                <w:szCs w:val="18"/>
              </w:rPr>
              <w:t>5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11</w:t>
            </w:r>
          </w:p>
        </w:tc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10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6</w:t>
            </w:r>
          </w:p>
        </w:tc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15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1</w:t>
            </w:r>
          </w:p>
        </w:tc>
      </w:tr>
    </w:tbl>
    <w:p w:rsidR="00B050D5" w:rsidRPr="00D535C5" w:rsidRDefault="00B050D5" w:rsidP="003948B7">
      <w:pPr>
        <w:shd w:val="clear" w:color="auto" w:fill="FFFFFF"/>
        <w:tabs>
          <w:tab w:val="left" w:pos="1032"/>
        </w:tabs>
        <w:ind w:right="5" w:firstLine="567"/>
        <w:jc w:val="both"/>
        <w:rPr>
          <w:sz w:val="24"/>
        </w:rPr>
      </w:pPr>
      <w:r w:rsidRPr="00D535C5">
        <w:rPr>
          <w:sz w:val="24"/>
        </w:rPr>
        <w:t>Начиная с 16-места – 0 очков.</w:t>
      </w:r>
    </w:p>
    <w:p w:rsidR="00B050D5" w:rsidRPr="00D535C5" w:rsidRDefault="00B050D5" w:rsidP="00B050D5">
      <w:pPr>
        <w:shd w:val="clear" w:color="auto" w:fill="FFFFFF"/>
        <w:tabs>
          <w:tab w:val="left" w:pos="1032"/>
        </w:tabs>
        <w:ind w:right="5"/>
        <w:jc w:val="center"/>
        <w:rPr>
          <w:rFonts w:eastAsia="Times New Roman"/>
          <w:sz w:val="24"/>
          <w:szCs w:val="24"/>
        </w:rPr>
      </w:pPr>
      <w:proofErr w:type="spellStart"/>
      <w:r w:rsidRPr="00D535C5">
        <w:rPr>
          <w:rFonts w:eastAsia="Times New Roman"/>
          <w:sz w:val="24"/>
          <w:szCs w:val="24"/>
        </w:rPr>
        <w:t>Предфинальные</w:t>
      </w:r>
      <w:proofErr w:type="spellEnd"/>
      <w:r w:rsidRPr="00D535C5">
        <w:rPr>
          <w:rFonts w:eastAsia="Times New Roman"/>
          <w:sz w:val="24"/>
          <w:szCs w:val="24"/>
        </w:rPr>
        <w:t xml:space="preserve"> заезды: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229"/>
        <w:gridCol w:w="988"/>
        <w:gridCol w:w="1229"/>
        <w:gridCol w:w="988"/>
        <w:gridCol w:w="1229"/>
      </w:tblGrid>
      <w:tr w:rsidR="00B050D5" w:rsidRPr="00D535C5" w:rsidTr="00531E6E">
        <w:trPr>
          <w:jc w:val="center"/>
        </w:trPr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sz w:val="22"/>
                <w:szCs w:val="18"/>
              </w:rPr>
            </w:pPr>
            <w:r w:rsidRPr="00D535C5">
              <w:rPr>
                <w:sz w:val="22"/>
                <w:szCs w:val="18"/>
              </w:rPr>
              <w:t>Место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2"/>
                <w:szCs w:val="18"/>
              </w:rPr>
            </w:pPr>
            <w:r w:rsidRPr="00D535C5">
              <w:rPr>
                <w:sz w:val="22"/>
                <w:szCs w:val="18"/>
              </w:rPr>
              <w:t>Очки</w:t>
            </w:r>
          </w:p>
        </w:tc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sz w:val="22"/>
                <w:szCs w:val="18"/>
              </w:rPr>
            </w:pPr>
            <w:r w:rsidRPr="00D535C5">
              <w:rPr>
                <w:sz w:val="22"/>
                <w:szCs w:val="18"/>
              </w:rPr>
              <w:t>Место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2"/>
                <w:szCs w:val="18"/>
              </w:rPr>
            </w:pPr>
            <w:r w:rsidRPr="00D535C5">
              <w:rPr>
                <w:sz w:val="22"/>
                <w:szCs w:val="18"/>
              </w:rPr>
              <w:t>Очки</w:t>
            </w:r>
          </w:p>
        </w:tc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sz w:val="22"/>
                <w:szCs w:val="18"/>
              </w:rPr>
            </w:pPr>
            <w:r w:rsidRPr="00D535C5">
              <w:rPr>
                <w:sz w:val="22"/>
                <w:szCs w:val="18"/>
              </w:rPr>
              <w:t>Место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2"/>
                <w:szCs w:val="18"/>
              </w:rPr>
            </w:pPr>
            <w:r w:rsidRPr="00D535C5">
              <w:rPr>
                <w:sz w:val="22"/>
                <w:szCs w:val="18"/>
              </w:rPr>
              <w:t>Очки</w:t>
            </w:r>
          </w:p>
        </w:tc>
      </w:tr>
      <w:tr w:rsidR="00B050D5" w:rsidRPr="00D535C5" w:rsidTr="00531E6E">
        <w:trPr>
          <w:jc w:val="center"/>
        </w:trPr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12,5</w:t>
            </w:r>
          </w:p>
        </w:tc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6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5</w:t>
            </w:r>
          </w:p>
        </w:tc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11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2,5</w:t>
            </w:r>
          </w:p>
        </w:tc>
      </w:tr>
      <w:tr w:rsidR="00B050D5" w:rsidRPr="00D535C5" w:rsidTr="00531E6E">
        <w:trPr>
          <w:jc w:val="center"/>
        </w:trPr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2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10</w:t>
            </w:r>
          </w:p>
        </w:tc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7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4,5</w:t>
            </w:r>
          </w:p>
        </w:tc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12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2</w:t>
            </w:r>
          </w:p>
        </w:tc>
      </w:tr>
      <w:tr w:rsidR="00B050D5" w:rsidRPr="00D535C5" w:rsidTr="00531E6E">
        <w:trPr>
          <w:jc w:val="center"/>
        </w:trPr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3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8</w:t>
            </w:r>
          </w:p>
        </w:tc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8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4</w:t>
            </w:r>
          </w:p>
        </w:tc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13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1,5</w:t>
            </w:r>
          </w:p>
        </w:tc>
      </w:tr>
      <w:tr w:rsidR="00B050D5" w:rsidRPr="00D535C5" w:rsidTr="00531E6E">
        <w:trPr>
          <w:jc w:val="center"/>
        </w:trPr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bCs/>
                <w:sz w:val="24"/>
                <w:szCs w:val="18"/>
              </w:rPr>
              <w:t>4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6,5</w:t>
            </w:r>
          </w:p>
        </w:tc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9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3,5</w:t>
            </w:r>
          </w:p>
        </w:tc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14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1</w:t>
            </w:r>
          </w:p>
        </w:tc>
      </w:tr>
      <w:tr w:rsidR="00B050D5" w:rsidRPr="00D535C5" w:rsidTr="00531E6E">
        <w:trPr>
          <w:jc w:val="center"/>
        </w:trPr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bCs/>
                <w:sz w:val="24"/>
                <w:szCs w:val="18"/>
              </w:rPr>
              <w:t>5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5,5</w:t>
            </w:r>
          </w:p>
        </w:tc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10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3</w:t>
            </w:r>
          </w:p>
        </w:tc>
        <w:tc>
          <w:tcPr>
            <w:tcW w:w="988" w:type="dxa"/>
          </w:tcPr>
          <w:p w:rsidR="00B050D5" w:rsidRPr="00D535C5" w:rsidRDefault="00B050D5" w:rsidP="00531E6E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15</w:t>
            </w:r>
          </w:p>
        </w:tc>
        <w:tc>
          <w:tcPr>
            <w:tcW w:w="1229" w:type="dxa"/>
          </w:tcPr>
          <w:p w:rsidR="00B050D5" w:rsidRPr="00D535C5" w:rsidRDefault="00B050D5" w:rsidP="00531E6E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0,5</w:t>
            </w:r>
          </w:p>
        </w:tc>
      </w:tr>
    </w:tbl>
    <w:p w:rsidR="00B050D5" w:rsidRPr="00D535C5" w:rsidRDefault="00B050D5" w:rsidP="00B050D5">
      <w:pPr>
        <w:shd w:val="clear" w:color="auto" w:fill="FFFFFF"/>
        <w:tabs>
          <w:tab w:val="left" w:pos="1032"/>
        </w:tabs>
        <w:ind w:right="5" w:firstLine="567"/>
        <w:jc w:val="both"/>
        <w:rPr>
          <w:sz w:val="24"/>
        </w:rPr>
      </w:pPr>
      <w:r w:rsidRPr="00D535C5">
        <w:rPr>
          <w:sz w:val="24"/>
        </w:rPr>
        <w:t>Начиная с 16-места – 0 очков.</w:t>
      </w:r>
    </w:p>
    <w:p w:rsidR="00B050D5" w:rsidRPr="00D535C5" w:rsidRDefault="00B050D5" w:rsidP="00B050D5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D535C5">
        <w:rPr>
          <w:spacing w:val="-2"/>
          <w:sz w:val="24"/>
          <w:szCs w:val="24"/>
        </w:rPr>
        <w:t xml:space="preserve">6.6 </w:t>
      </w:r>
      <w:r w:rsidRPr="00D535C5">
        <w:rPr>
          <w:rFonts w:eastAsia="Times New Roman"/>
          <w:sz w:val="24"/>
          <w:szCs w:val="24"/>
        </w:rPr>
        <w:t xml:space="preserve">Результат команды на этапе </w:t>
      </w:r>
      <w:r w:rsidRPr="00D535C5">
        <w:rPr>
          <w:rFonts w:eastAsia="Times New Roman"/>
          <w:bCs/>
          <w:spacing w:val="-2"/>
          <w:sz w:val="24"/>
          <w:szCs w:val="24"/>
        </w:rPr>
        <w:t>чемпионата</w:t>
      </w:r>
      <w:r w:rsidR="001571D1" w:rsidRPr="00D535C5">
        <w:rPr>
          <w:rFonts w:eastAsia="Times New Roman"/>
          <w:bCs/>
          <w:spacing w:val="-2"/>
          <w:sz w:val="24"/>
          <w:szCs w:val="24"/>
        </w:rPr>
        <w:t xml:space="preserve"> и</w:t>
      </w:r>
      <w:r w:rsidRPr="00D535C5">
        <w:rPr>
          <w:rFonts w:eastAsia="Times New Roman"/>
          <w:bCs/>
          <w:spacing w:val="-2"/>
          <w:sz w:val="24"/>
          <w:szCs w:val="24"/>
        </w:rPr>
        <w:t xml:space="preserve"> первенства </w:t>
      </w:r>
      <w:r w:rsidRPr="00D535C5">
        <w:rPr>
          <w:rFonts w:eastAsia="Times New Roman"/>
          <w:sz w:val="24"/>
          <w:szCs w:val="24"/>
        </w:rPr>
        <w:t>определяется по наибольшей сумме очков, начисленных спортсменам команды в заездах этапа. При равенстве суммы очков преимущество определяется по наибольшему количеству первых мест в личном зачете в финальном заезде, при дальнейшем – вторых мест и т.д.</w:t>
      </w:r>
    </w:p>
    <w:p w:rsidR="00B050D5" w:rsidRDefault="00B050D5" w:rsidP="00B050D5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6.8</w:t>
      </w:r>
      <w:proofErr w:type="gramStart"/>
      <w:r w:rsidRPr="00D535C5">
        <w:rPr>
          <w:rFonts w:eastAsia="Times New Roman"/>
          <w:sz w:val="24"/>
          <w:szCs w:val="24"/>
        </w:rPr>
        <w:t xml:space="preserve"> П</w:t>
      </w:r>
      <w:proofErr w:type="gramEnd"/>
      <w:r w:rsidRPr="00D535C5">
        <w:rPr>
          <w:rFonts w:eastAsia="Times New Roman"/>
          <w:sz w:val="24"/>
          <w:szCs w:val="24"/>
        </w:rPr>
        <w:t xml:space="preserve">ри наличии на старте </w:t>
      </w:r>
      <w:proofErr w:type="spellStart"/>
      <w:r w:rsidRPr="00D535C5">
        <w:rPr>
          <w:rFonts w:eastAsia="Times New Roman"/>
          <w:sz w:val="24"/>
          <w:szCs w:val="24"/>
        </w:rPr>
        <w:t>предфинального</w:t>
      </w:r>
      <w:proofErr w:type="spellEnd"/>
      <w:r w:rsidRPr="00D535C5">
        <w:rPr>
          <w:rFonts w:eastAsia="Times New Roman"/>
          <w:sz w:val="24"/>
          <w:szCs w:val="24"/>
        </w:rPr>
        <w:t xml:space="preserve"> заезда класса менее 5 (пяти) спортсменов  очки в командный зачет не начисляются.</w:t>
      </w:r>
    </w:p>
    <w:p w:rsidR="00D535C5" w:rsidRDefault="00D535C5" w:rsidP="00B050D5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6.9 Дистанция заездов:</w:t>
      </w:r>
    </w:p>
    <w:p w:rsidR="00D535C5" w:rsidRDefault="00677321" w:rsidP="00D535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535C5">
        <w:rPr>
          <w:sz w:val="24"/>
          <w:szCs w:val="24"/>
        </w:rPr>
        <w:t>Предфинальный</w:t>
      </w:r>
      <w:proofErr w:type="spellEnd"/>
      <w:r w:rsidR="00D535C5">
        <w:rPr>
          <w:sz w:val="24"/>
          <w:szCs w:val="24"/>
        </w:rPr>
        <w:t xml:space="preserve"> заезд</w:t>
      </w:r>
      <w:r w:rsidR="00D535C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D535C5">
        <w:rPr>
          <w:sz w:val="24"/>
          <w:szCs w:val="24"/>
        </w:rPr>
        <w:t>Финальный заезд</w:t>
      </w:r>
    </w:p>
    <w:p w:rsidR="00D535C5" w:rsidRPr="00677321" w:rsidRDefault="00D535C5" w:rsidP="00D535C5">
      <w:pPr>
        <w:rPr>
          <w:sz w:val="24"/>
          <w:szCs w:val="24"/>
        </w:rPr>
      </w:pPr>
      <w:r w:rsidRPr="00677321">
        <w:rPr>
          <w:sz w:val="24"/>
          <w:szCs w:val="24"/>
        </w:rPr>
        <w:t>«</w:t>
      </w:r>
      <w:proofErr w:type="spellStart"/>
      <w:r w:rsidRPr="003F1C74">
        <w:rPr>
          <w:sz w:val="24"/>
          <w:szCs w:val="24"/>
          <w:lang w:val="en-US"/>
        </w:rPr>
        <w:t>Rotax</w:t>
      </w:r>
      <w:proofErr w:type="spellEnd"/>
      <w:r w:rsidRPr="00677321">
        <w:rPr>
          <w:sz w:val="24"/>
          <w:szCs w:val="24"/>
        </w:rPr>
        <w:t xml:space="preserve"> </w:t>
      </w:r>
      <w:r w:rsidRPr="003F1C74">
        <w:rPr>
          <w:sz w:val="24"/>
          <w:szCs w:val="24"/>
          <w:lang w:val="en-US"/>
        </w:rPr>
        <w:t>Max</w:t>
      </w:r>
      <w:r w:rsidRPr="00677321">
        <w:rPr>
          <w:sz w:val="24"/>
          <w:szCs w:val="24"/>
        </w:rPr>
        <w:t xml:space="preserve"> </w:t>
      </w:r>
      <w:r w:rsidRPr="003F1C74">
        <w:rPr>
          <w:sz w:val="24"/>
          <w:szCs w:val="24"/>
          <w:lang w:val="en-US"/>
        </w:rPr>
        <w:t>Junior</w:t>
      </w:r>
      <w:r w:rsidRPr="00677321">
        <w:rPr>
          <w:sz w:val="24"/>
          <w:szCs w:val="24"/>
        </w:rPr>
        <w:t>»</w:t>
      </w:r>
      <w:r w:rsidRPr="00677321">
        <w:rPr>
          <w:sz w:val="24"/>
          <w:szCs w:val="24"/>
        </w:rPr>
        <w:tab/>
      </w:r>
      <w:r w:rsidRPr="00677321">
        <w:rPr>
          <w:sz w:val="24"/>
          <w:szCs w:val="24"/>
        </w:rPr>
        <w:tab/>
      </w:r>
      <w:r w:rsidRPr="00677321">
        <w:rPr>
          <w:sz w:val="24"/>
          <w:szCs w:val="24"/>
        </w:rPr>
        <w:tab/>
        <w:t xml:space="preserve">9 </w:t>
      </w:r>
      <w:r>
        <w:rPr>
          <w:sz w:val="24"/>
          <w:szCs w:val="24"/>
        </w:rPr>
        <w:t>кругов</w:t>
      </w:r>
      <w:r w:rsidR="00677321">
        <w:rPr>
          <w:sz w:val="24"/>
          <w:szCs w:val="24"/>
        </w:rPr>
        <w:tab/>
      </w:r>
      <w:r w:rsidR="00677321">
        <w:rPr>
          <w:sz w:val="24"/>
          <w:szCs w:val="24"/>
        </w:rPr>
        <w:tab/>
      </w:r>
      <w:r w:rsidR="00677321">
        <w:rPr>
          <w:sz w:val="24"/>
          <w:szCs w:val="24"/>
        </w:rPr>
        <w:tab/>
        <w:t>16</w:t>
      </w:r>
      <w:r w:rsidR="00677321" w:rsidRPr="00D535C5">
        <w:rPr>
          <w:sz w:val="24"/>
          <w:szCs w:val="24"/>
        </w:rPr>
        <w:t xml:space="preserve"> </w:t>
      </w:r>
      <w:r w:rsidR="00677321">
        <w:rPr>
          <w:sz w:val="24"/>
          <w:szCs w:val="24"/>
        </w:rPr>
        <w:t>кругов</w:t>
      </w:r>
    </w:p>
    <w:p w:rsidR="00D535C5" w:rsidRPr="00677321" w:rsidRDefault="00D535C5" w:rsidP="00677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  <w:r w:rsidRPr="00677321">
        <w:rPr>
          <w:sz w:val="24"/>
          <w:szCs w:val="24"/>
        </w:rPr>
        <w:t>«</w:t>
      </w:r>
      <w:proofErr w:type="spellStart"/>
      <w:r w:rsidRPr="003F1C74">
        <w:rPr>
          <w:sz w:val="24"/>
          <w:szCs w:val="24"/>
          <w:lang w:val="en-US"/>
        </w:rPr>
        <w:t>Rotax</w:t>
      </w:r>
      <w:proofErr w:type="spellEnd"/>
      <w:r w:rsidRPr="00677321">
        <w:rPr>
          <w:sz w:val="24"/>
          <w:szCs w:val="24"/>
        </w:rPr>
        <w:t xml:space="preserve"> </w:t>
      </w:r>
      <w:r w:rsidRPr="003F1C74">
        <w:rPr>
          <w:sz w:val="24"/>
          <w:szCs w:val="24"/>
          <w:lang w:val="en-US"/>
        </w:rPr>
        <w:t>Max</w:t>
      </w:r>
      <w:r w:rsidRPr="00677321">
        <w:rPr>
          <w:sz w:val="24"/>
          <w:szCs w:val="24"/>
        </w:rPr>
        <w:t xml:space="preserve"> </w:t>
      </w:r>
      <w:r w:rsidRPr="003F1C74">
        <w:rPr>
          <w:sz w:val="24"/>
          <w:szCs w:val="24"/>
          <w:lang w:val="en-US"/>
        </w:rPr>
        <w:t>Micro</w:t>
      </w:r>
      <w:r w:rsidRPr="00677321">
        <w:rPr>
          <w:sz w:val="24"/>
          <w:szCs w:val="24"/>
        </w:rPr>
        <w:t>»</w:t>
      </w:r>
      <w:r w:rsidRPr="00677321">
        <w:rPr>
          <w:sz w:val="24"/>
          <w:szCs w:val="24"/>
        </w:rPr>
        <w:tab/>
      </w:r>
      <w:r w:rsidRPr="00677321">
        <w:rPr>
          <w:sz w:val="24"/>
          <w:szCs w:val="24"/>
        </w:rPr>
        <w:tab/>
      </w:r>
      <w:r w:rsidRPr="00677321">
        <w:rPr>
          <w:sz w:val="24"/>
          <w:szCs w:val="24"/>
        </w:rPr>
        <w:tab/>
        <w:t xml:space="preserve">8 </w:t>
      </w:r>
      <w:r>
        <w:rPr>
          <w:sz w:val="24"/>
          <w:szCs w:val="24"/>
        </w:rPr>
        <w:t>кругов</w:t>
      </w:r>
      <w:r w:rsidR="00677321">
        <w:rPr>
          <w:sz w:val="24"/>
          <w:szCs w:val="24"/>
        </w:rPr>
        <w:tab/>
      </w:r>
      <w:r w:rsidR="00677321">
        <w:rPr>
          <w:sz w:val="24"/>
          <w:szCs w:val="24"/>
        </w:rPr>
        <w:tab/>
        <w:t>12</w:t>
      </w:r>
      <w:r w:rsidR="00677321" w:rsidRPr="00D535C5">
        <w:rPr>
          <w:sz w:val="24"/>
          <w:szCs w:val="24"/>
        </w:rPr>
        <w:t xml:space="preserve"> </w:t>
      </w:r>
      <w:r w:rsidR="00677321">
        <w:rPr>
          <w:sz w:val="24"/>
          <w:szCs w:val="24"/>
        </w:rPr>
        <w:t>кругов</w:t>
      </w:r>
    </w:p>
    <w:p w:rsidR="00D535C5" w:rsidRPr="00677321" w:rsidRDefault="00D535C5" w:rsidP="00677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  <w:r w:rsidRPr="00677321">
        <w:rPr>
          <w:sz w:val="24"/>
          <w:szCs w:val="24"/>
        </w:rPr>
        <w:t>«</w:t>
      </w:r>
      <w:proofErr w:type="spellStart"/>
      <w:r w:rsidRPr="003F1C74">
        <w:rPr>
          <w:sz w:val="24"/>
          <w:szCs w:val="24"/>
          <w:lang w:val="en-US"/>
        </w:rPr>
        <w:t>Rotax</w:t>
      </w:r>
      <w:proofErr w:type="spellEnd"/>
      <w:r w:rsidRPr="00677321">
        <w:rPr>
          <w:sz w:val="24"/>
          <w:szCs w:val="24"/>
        </w:rPr>
        <w:t xml:space="preserve"> </w:t>
      </w:r>
      <w:r w:rsidRPr="003F1C74">
        <w:rPr>
          <w:sz w:val="24"/>
          <w:szCs w:val="24"/>
          <w:lang w:val="en-US"/>
        </w:rPr>
        <w:t>Max</w:t>
      </w:r>
      <w:r w:rsidRPr="00677321">
        <w:rPr>
          <w:sz w:val="24"/>
          <w:szCs w:val="24"/>
        </w:rPr>
        <w:t xml:space="preserve"> </w:t>
      </w:r>
      <w:r w:rsidRPr="003F1C74">
        <w:rPr>
          <w:sz w:val="24"/>
          <w:szCs w:val="24"/>
          <w:lang w:val="en-US"/>
        </w:rPr>
        <w:t>Mini</w:t>
      </w:r>
      <w:r w:rsidRPr="00677321">
        <w:rPr>
          <w:sz w:val="24"/>
          <w:szCs w:val="24"/>
        </w:rPr>
        <w:t>»</w:t>
      </w:r>
      <w:r w:rsidRPr="00677321">
        <w:rPr>
          <w:sz w:val="24"/>
          <w:szCs w:val="24"/>
        </w:rPr>
        <w:tab/>
      </w:r>
      <w:r w:rsidRPr="0067732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7321">
        <w:rPr>
          <w:sz w:val="24"/>
          <w:szCs w:val="24"/>
        </w:rPr>
        <w:t xml:space="preserve">9 </w:t>
      </w:r>
      <w:r>
        <w:rPr>
          <w:sz w:val="24"/>
          <w:szCs w:val="24"/>
        </w:rPr>
        <w:t>кругов</w:t>
      </w:r>
      <w:r w:rsidR="00677321">
        <w:rPr>
          <w:sz w:val="24"/>
          <w:szCs w:val="24"/>
        </w:rPr>
        <w:tab/>
      </w:r>
      <w:r w:rsidR="00677321">
        <w:rPr>
          <w:sz w:val="24"/>
          <w:szCs w:val="24"/>
        </w:rPr>
        <w:tab/>
        <w:t>14</w:t>
      </w:r>
      <w:r w:rsidR="00677321" w:rsidRPr="00D535C5">
        <w:rPr>
          <w:sz w:val="24"/>
          <w:szCs w:val="24"/>
        </w:rPr>
        <w:t xml:space="preserve"> </w:t>
      </w:r>
      <w:r w:rsidR="00677321">
        <w:rPr>
          <w:sz w:val="24"/>
          <w:szCs w:val="24"/>
        </w:rPr>
        <w:t>кругов</w:t>
      </w:r>
    </w:p>
    <w:p w:rsidR="00D535C5" w:rsidRPr="00D535C5" w:rsidRDefault="00D535C5" w:rsidP="00677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  <w:r w:rsidRPr="00D535C5">
        <w:rPr>
          <w:sz w:val="24"/>
          <w:szCs w:val="24"/>
        </w:rPr>
        <w:t>«</w:t>
      </w:r>
      <w:proofErr w:type="spellStart"/>
      <w:r>
        <w:rPr>
          <w:sz w:val="24"/>
          <w:szCs w:val="24"/>
          <w:lang w:val="en-US"/>
        </w:rPr>
        <w:t>Rotax</w:t>
      </w:r>
      <w:proofErr w:type="spellEnd"/>
      <w:r w:rsidRPr="00D535C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Max</w:t>
      </w:r>
      <w:r w:rsidRPr="00D535C5">
        <w:rPr>
          <w:sz w:val="24"/>
          <w:szCs w:val="24"/>
        </w:rPr>
        <w:t>»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 xml:space="preserve">9 </w:t>
      </w:r>
      <w:r>
        <w:rPr>
          <w:sz w:val="24"/>
          <w:szCs w:val="24"/>
        </w:rPr>
        <w:t>кругов</w:t>
      </w:r>
      <w:r w:rsidR="00677321">
        <w:rPr>
          <w:sz w:val="24"/>
          <w:szCs w:val="24"/>
        </w:rPr>
        <w:tab/>
      </w:r>
      <w:r w:rsidR="00677321">
        <w:rPr>
          <w:sz w:val="24"/>
          <w:szCs w:val="24"/>
        </w:rPr>
        <w:tab/>
        <w:t>18</w:t>
      </w:r>
      <w:r w:rsidR="00677321" w:rsidRPr="00D535C5">
        <w:rPr>
          <w:sz w:val="24"/>
          <w:szCs w:val="24"/>
        </w:rPr>
        <w:t xml:space="preserve"> </w:t>
      </w:r>
      <w:r w:rsidR="00677321">
        <w:rPr>
          <w:sz w:val="24"/>
          <w:szCs w:val="24"/>
        </w:rPr>
        <w:t>кругов</w:t>
      </w:r>
    </w:p>
    <w:p w:rsidR="00D535C5" w:rsidRPr="00F916FF" w:rsidRDefault="00D535C5" w:rsidP="00677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  <w:r w:rsidRPr="000865AF">
        <w:rPr>
          <w:sz w:val="24"/>
          <w:szCs w:val="24"/>
        </w:rPr>
        <w:t>«</w:t>
      </w:r>
      <w:r>
        <w:rPr>
          <w:sz w:val="24"/>
          <w:szCs w:val="24"/>
        </w:rPr>
        <w:t>Формула</w:t>
      </w:r>
      <w:r w:rsidRPr="000865AF">
        <w:rPr>
          <w:sz w:val="24"/>
          <w:szCs w:val="24"/>
        </w:rPr>
        <w:t>-250»</w:t>
      </w:r>
      <w:r w:rsidRPr="00FA664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6649">
        <w:rPr>
          <w:sz w:val="24"/>
          <w:szCs w:val="24"/>
        </w:rPr>
        <w:tab/>
      </w:r>
      <w:r w:rsidRPr="00D535C5">
        <w:rPr>
          <w:sz w:val="24"/>
          <w:szCs w:val="24"/>
        </w:rPr>
        <w:t xml:space="preserve">9 </w:t>
      </w:r>
      <w:r>
        <w:rPr>
          <w:sz w:val="24"/>
          <w:szCs w:val="24"/>
        </w:rPr>
        <w:t>кругов</w:t>
      </w:r>
      <w:r w:rsidR="00677321">
        <w:rPr>
          <w:sz w:val="24"/>
          <w:szCs w:val="24"/>
        </w:rPr>
        <w:tab/>
      </w:r>
      <w:r w:rsidR="00677321">
        <w:rPr>
          <w:sz w:val="24"/>
          <w:szCs w:val="24"/>
        </w:rPr>
        <w:tab/>
        <w:t>18</w:t>
      </w:r>
      <w:r w:rsidR="00677321" w:rsidRPr="00D535C5">
        <w:rPr>
          <w:sz w:val="24"/>
          <w:szCs w:val="24"/>
        </w:rPr>
        <w:t xml:space="preserve"> </w:t>
      </w:r>
      <w:r w:rsidR="00677321">
        <w:rPr>
          <w:sz w:val="24"/>
          <w:szCs w:val="24"/>
        </w:rPr>
        <w:t>кругов</w:t>
      </w:r>
    </w:p>
    <w:p w:rsidR="00D535C5" w:rsidRDefault="00D535C5" w:rsidP="00677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  <w:r w:rsidRPr="000865AF">
        <w:rPr>
          <w:sz w:val="24"/>
          <w:szCs w:val="24"/>
        </w:rPr>
        <w:t>«</w:t>
      </w:r>
      <w:r>
        <w:rPr>
          <w:sz w:val="24"/>
          <w:szCs w:val="24"/>
        </w:rPr>
        <w:t>Формула</w:t>
      </w:r>
      <w:r w:rsidRPr="000865AF">
        <w:rPr>
          <w:sz w:val="24"/>
          <w:szCs w:val="24"/>
        </w:rPr>
        <w:t>-500»</w:t>
      </w:r>
      <w:r w:rsidRPr="000865AF">
        <w:rPr>
          <w:sz w:val="24"/>
          <w:szCs w:val="24"/>
        </w:rPr>
        <w:tab/>
        <w:t xml:space="preserve"> 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D535C5">
        <w:rPr>
          <w:sz w:val="24"/>
          <w:szCs w:val="24"/>
        </w:rPr>
        <w:t xml:space="preserve"> </w:t>
      </w:r>
      <w:r>
        <w:rPr>
          <w:sz w:val="24"/>
          <w:szCs w:val="24"/>
        </w:rPr>
        <w:t>кругов</w:t>
      </w:r>
      <w:r w:rsidRPr="000865AF">
        <w:rPr>
          <w:sz w:val="24"/>
          <w:szCs w:val="24"/>
        </w:rPr>
        <w:t xml:space="preserve"> </w:t>
      </w:r>
      <w:r w:rsidR="00677321">
        <w:rPr>
          <w:sz w:val="24"/>
          <w:szCs w:val="24"/>
        </w:rPr>
        <w:tab/>
      </w:r>
      <w:r w:rsidR="00677321">
        <w:rPr>
          <w:sz w:val="24"/>
          <w:szCs w:val="24"/>
        </w:rPr>
        <w:tab/>
        <w:t>18</w:t>
      </w:r>
      <w:r w:rsidR="00677321" w:rsidRPr="00D535C5">
        <w:rPr>
          <w:sz w:val="24"/>
          <w:szCs w:val="24"/>
        </w:rPr>
        <w:t xml:space="preserve"> </w:t>
      </w:r>
      <w:r w:rsidR="00677321">
        <w:rPr>
          <w:sz w:val="24"/>
          <w:szCs w:val="24"/>
        </w:rPr>
        <w:t>кругов</w:t>
      </w:r>
    </w:p>
    <w:p w:rsidR="00D535C5" w:rsidRPr="000865AF" w:rsidRDefault="00D535C5" w:rsidP="00677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6"/>
          <w:szCs w:val="16"/>
          <w:u w:val="single"/>
        </w:rPr>
      </w:pPr>
      <w:r w:rsidRPr="000865AF">
        <w:rPr>
          <w:sz w:val="24"/>
          <w:szCs w:val="24"/>
        </w:rPr>
        <w:t>«</w:t>
      </w:r>
      <w:r>
        <w:rPr>
          <w:sz w:val="24"/>
          <w:szCs w:val="24"/>
        </w:rPr>
        <w:t>Формула</w:t>
      </w:r>
      <w:r w:rsidRPr="000865AF">
        <w:rPr>
          <w:sz w:val="24"/>
          <w:szCs w:val="24"/>
        </w:rPr>
        <w:t>»</w:t>
      </w:r>
      <w:r w:rsidR="00677321">
        <w:rPr>
          <w:sz w:val="24"/>
          <w:szCs w:val="24"/>
        </w:rPr>
        <w:tab/>
      </w:r>
      <w:r w:rsidR="00677321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Pr="00D535C5">
        <w:rPr>
          <w:sz w:val="24"/>
          <w:szCs w:val="24"/>
        </w:rPr>
        <w:t xml:space="preserve"> </w:t>
      </w:r>
      <w:r>
        <w:rPr>
          <w:sz w:val="24"/>
          <w:szCs w:val="24"/>
        </w:rPr>
        <w:t>кругов</w:t>
      </w:r>
      <w:r w:rsidR="00677321">
        <w:rPr>
          <w:sz w:val="24"/>
          <w:szCs w:val="24"/>
        </w:rPr>
        <w:tab/>
      </w:r>
      <w:r w:rsidR="00677321">
        <w:rPr>
          <w:sz w:val="24"/>
          <w:szCs w:val="24"/>
        </w:rPr>
        <w:tab/>
        <w:t>12</w:t>
      </w:r>
      <w:r w:rsidR="00677321" w:rsidRPr="00D535C5">
        <w:rPr>
          <w:sz w:val="24"/>
          <w:szCs w:val="24"/>
        </w:rPr>
        <w:t xml:space="preserve"> </w:t>
      </w:r>
      <w:r w:rsidR="00677321">
        <w:rPr>
          <w:sz w:val="24"/>
          <w:szCs w:val="24"/>
        </w:rPr>
        <w:t>кругов</w:t>
      </w:r>
    </w:p>
    <w:p w:rsidR="00D535C5" w:rsidRPr="000865AF" w:rsidRDefault="00D535C5" w:rsidP="00D535C5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KZ</w:t>
      </w:r>
      <w:r w:rsidRPr="000865AF">
        <w:rPr>
          <w:sz w:val="24"/>
          <w:szCs w:val="24"/>
        </w:rPr>
        <w:t>-2</w:t>
      </w:r>
      <w:r>
        <w:rPr>
          <w:sz w:val="24"/>
          <w:szCs w:val="24"/>
        </w:rPr>
        <w:t>»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Pr="00D535C5">
        <w:rPr>
          <w:sz w:val="24"/>
          <w:szCs w:val="24"/>
        </w:rPr>
        <w:t xml:space="preserve"> </w:t>
      </w:r>
      <w:r>
        <w:rPr>
          <w:sz w:val="24"/>
          <w:szCs w:val="24"/>
        </w:rPr>
        <w:t>кругов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="00677321">
        <w:rPr>
          <w:sz w:val="24"/>
          <w:szCs w:val="24"/>
        </w:rPr>
        <w:t>20</w:t>
      </w:r>
      <w:r w:rsidR="00677321" w:rsidRPr="00D535C5">
        <w:rPr>
          <w:sz w:val="24"/>
          <w:szCs w:val="24"/>
        </w:rPr>
        <w:t xml:space="preserve"> </w:t>
      </w:r>
      <w:r w:rsidR="00677321">
        <w:rPr>
          <w:sz w:val="24"/>
          <w:szCs w:val="24"/>
        </w:rPr>
        <w:t>кругов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</w:p>
    <w:p w:rsidR="00B050D5" w:rsidRPr="00D535C5" w:rsidRDefault="00B050D5" w:rsidP="00B050D5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</w:p>
    <w:p w:rsidR="00B050D5" w:rsidRPr="00D535C5" w:rsidRDefault="00B050D5" w:rsidP="00B050D5">
      <w:pPr>
        <w:shd w:val="clear" w:color="auto" w:fill="FFFFFF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D535C5">
        <w:rPr>
          <w:b/>
          <w:bCs/>
          <w:spacing w:val="-6"/>
          <w:sz w:val="24"/>
          <w:szCs w:val="24"/>
        </w:rPr>
        <w:t xml:space="preserve">7. </w:t>
      </w:r>
      <w:r w:rsidR="00136F91" w:rsidRPr="00D535C5">
        <w:rPr>
          <w:b/>
          <w:bCs/>
          <w:spacing w:val="-6"/>
          <w:sz w:val="24"/>
          <w:szCs w:val="24"/>
        </w:rPr>
        <w:t>ОФИЦИАЛЬНЫЕ ЛИЦА СОРЕВНОВАНИЙ</w:t>
      </w:r>
    </w:p>
    <w:p w:rsidR="00136F91" w:rsidRPr="00D535C5" w:rsidRDefault="00136F91" w:rsidP="00136F91">
      <w:pPr>
        <w:shd w:val="clear" w:color="auto" w:fill="FFFFFF"/>
        <w:rPr>
          <w:rFonts w:eastAsia="Times New Roman"/>
          <w:bCs/>
          <w:spacing w:val="-6"/>
          <w:sz w:val="24"/>
          <w:szCs w:val="24"/>
        </w:rPr>
      </w:pPr>
      <w:r w:rsidRPr="00D535C5">
        <w:rPr>
          <w:rFonts w:eastAsia="Times New Roman"/>
          <w:bCs/>
          <w:spacing w:val="-6"/>
          <w:sz w:val="24"/>
          <w:szCs w:val="24"/>
        </w:rPr>
        <w:t xml:space="preserve">Директор соревнований </w:t>
      </w:r>
      <w:r w:rsidR="00677321">
        <w:rPr>
          <w:rFonts w:eastAsia="Times New Roman"/>
          <w:bCs/>
          <w:spacing w:val="-6"/>
          <w:sz w:val="24"/>
          <w:szCs w:val="24"/>
        </w:rPr>
        <w:tab/>
      </w:r>
      <w:r w:rsidR="00677321">
        <w:rPr>
          <w:rFonts w:eastAsia="Times New Roman"/>
          <w:bCs/>
          <w:spacing w:val="-6"/>
          <w:sz w:val="24"/>
          <w:szCs w:val="24"/>
        </w:rPr>
        <w:tab/>
      </w:r>
      <w:r w:rsidR="00677321">
        <w:rPr>
          <w:rFonts w:eastAsia="Times New Roman"/>
          <w:bCs/>
          <w:spacing w:val="-6"/>
          <w:sz w:val="24"/>
          <w:szCs w:val="24"/>
        </w:rPr>
        <w:tab/>
      </w:r>
      <w:proofErr w:type="spellStart"/>
      <w:r w:rsidRPr="00D535C5">
        <w:rPr>
          <w:rFonts w:eastAsia="Times New Roman"/>
          <w:bCs/>
          <w:spacing w:val="-6"/>
          <w:sz w:val="24"/>
          <w:szCs w:val="24"/>
        </w:rPr>
        <w:t>Клишевич</w:t>
      </w:r>
      <w:proofErr w:type="spellEnd"/>
      <w:r w:rsidRPr="00D535C5">
        <w:rPr>
          <w:rFonts w:eastAsia="Times New Roman"/>
          <w:bCs/>
          <w:spacing w:val="-6"/>
          <w:sz w:val="24"/>
          <w:szCs w:val="24"/>
        </w:rPr>
        <w:t xml:space="preserve"> Д.А.</w:t>
      </w:r>
    </w:p>
    <w:p w:rsidR="00136F91" w:rsidRPr="00D535C5" w:rsidRDefault="00136F91" w:rsidP="00136F91">
      <w:pPr>
        <w:shd w:val="clear" w:color="auto" w:fill="FFFFFF"/>
        <w:rPr>
          <w:rFonts w:eastAsia="Times New Roman"/>
          <w:bCs/>
          <w:spacing w:val="-6"/>
          <w:sz w:val="24"/>
          <w:szCs w:val="24"/>
        </w:rPr>
      </w:pPr>
      <w:r w:rsidRPr="00D535C5">
        <w:rPr>
          <w:rFonts w:eastAsia="Times New Roman"/>
          <w:bCs/>
          <w:spacing w:val="-6"/>
          <w:sz w:val="24"/>
          <w:szCs w:val="24"/>
        </w:rPr>
        <w:t>Главная судейская коллегия:</w:t>
      </w:r>
    </w:p>
    <w:p w:rsidR="00136F91" w:rsidRPr="00D535C5" w:rsidRDefault="00136F91" w:rsidP="00136F91">
      <w:pPr>
        <w:shd w:val="clear" w:color="auto" w:fill="FFFFFF"/>
        <w:rPr>
          <w:rFonts w:eastAsia="Times New Roman"/>
          <w:bCs/>
          <w:spacing w:val="-6"/>
          <w:sz w:val="24"/>
          <w:szCs w:val="24"/>
        </w:rPr>
      </w:pPr>
      <w:r w:rsidRPr="00D535C5">
        <w:rPr>
          <w:rFonts w:eastAsia="Times New Roman"/>
          <w:bCs/>
          <w:spacing w:val="-6"/>
          <w:sz w:val="24"/>
          <w:szCs w:val="24"/>
        </w:rPr>
        <w:t>Главный судья (Руководитель гонки)</w:t>
      </w:r>
      <w:r w:rsidR="00FC2551" w:rsidRPr="00D535C5">
        <w:rPr>
          <w:rFonts w:eastAsia="Times New Roman"/>
          <w:bCs/>
          <w:spacing w:val="-6"/>
          <w:sz w:val="24"/>
          <w:szCs w:val="24"/>
        </w:rPr>
        <w:t xml:space="preserve"> </w:t>
      </w:r>
      <w:r w:rsidR="00FC2551" w:rsidRPr="00D535C5">
        <w:rPr>
          <w:rFonts w:eastAsia="Times New Roman"/>
          <w:bCs/>
          <w:spacing w:val="-6"/>
          <w:sz w:val="24"/>
          <w:szCs w:val="24"/>
        </w:rPr>
        <w:tab/>
      </w:r>
      <w:proofErr w:type="spellStart"/>
      <w:r w:rsidRPr="00D535C5">
        <w:rPr>
          <w:rFonts w:eastAsia="Times New Roman"/>
          <w:bCs/>
          <w:spacing w:val="-6"/>
          <w:sz w:val="24"/>
          <w:szCs w:val="24"/>
        </w:rPr>
        <w:t>Лапицкий</w:t>
      </w:r>
      <w:proofErr w:type="spellEnd"/>
      <w:r w:rsidRPr="00D535C5">
        <w:rPr>
          <w:rFonts w:eastAsia="Times New Roman"/>
          <w:bCs/>
          <w:spacing w:val="-6"/>
          <w:sz w:val="24"/>
          <w:szCs w:val="24"/>
        </w:rPr>
        <w:t xml:space="preserve"> С.С., судья по спорту</w:t>
      </w:r>
    </w:p>
    <w:p w:rsidR="00136F91" w:rsidRPr="00D535C5" w:rsidRDefault="00136F91" w:rsidP="00136F91">
      <w:pPr>
        <w:shd w:val="clear" w:color="auto" w:fill="FFFFFF"/>
        <w:rPr>
          <w:rFonts w:eastAsia="Times New Roman"/>
          <w:bCs/>
          <w:spacing w:val="-6"/>
          <w:sz w:val="24"/>
          <w:szCs w:val="24"/>
        </w:rPr>
      </w:pPr>
      <w:r w:rsidRPr="00D535C5">
        <w:rPr>
          <w:rFonts w:eastAsia="Times New Roman"/>
          <w:bCs/>
          <w:spacing w:val="-6"/>
          <w:sz w:val="24"/>
          <w:szCs w:val="24"/>
        </w:rPr>
        <w:t>Главный судья-секретарь</w:t>
      </w:r>
      <w:r w:rsidR="00FC2551" w:rsidRPr="00D535C5">
        <w:rPr>
          <w:rFonts w:eastAsia="Times New Roman"/>
          <w:bCs/>
          <w:spacing w:val="-6"/>
          <w:sz w:val="24"/>
          <w:szCs w:val="24"/>
        </w:rPr>
        <w:tab/>
      </w:r>
      <w:r w:rsidR="00FC2551" w:rsidRPr="00D535C5">
        <w:rPr>
          <w:rFonts w:eastAsia="Times New Roman"/>
          <w:bCs/>
          <w:spacing w:val="-6"/>
          <w:sz w:val="24"/>
          <w:szCs w:val="24"/>
        </w:rPr>
        <w:tab/>
      </w:r>
      <w:r w:rsidR="00FC2551" w:rsidRPr="00D535C5">
        <w:rPr>
          <w:rFonts w:eastAsia="Times New Roman"/>
          <w:bCs/>
          <w:spacing w:val="-6"/>
          <w:sz w:val="24"/>
          <w:szCs w:val="24"/>
        </w:rPr>
        <w:tab/>
      </w:r>
      <w:proofErr w:type="spellStart"/>
      <w:r w:rsidRPr="00D535C5">
        <w:rPr>
          <w:rFonts w:eastAsia="Times New Roman"/>
          <w:bCs/>
          <w:spacing w:val="-6"/>
          <w:sz w:val="24"/>
          <w:szCs w:val="24"/>
        </w:rPr>
        <w:t>Ковзель</w:t>
      </w:r>
      <w:proofErr w:type="spellEnd"/>
      <w:r w:rsidRPr="00D535C5">
        <w:rPr>
          <w:rFonts w:eastAsia="Times New Roman"/>
          <w:bCs/>
          <w:spacing w:val="-6"/>
          <w:sz w:val="24"/>
          <w:szCs w:val="24"/>
        </w:rPr>
        <w:t xml:space="preserve"> А.Н., судья по спорту</w:t>
      </w:r>
    </w:p>
    <w:p w:rsidR="00136F91" w:rsidRPr="00D535C5" w:rsidRDefault="00136F91" w:rsidP="00136F91">
      <w:pPr>
        <w:shd w:val="clear" w:color="auto" w:fill="FFFFFF"/>
        <w:rPr>
          <w:rFonts w:eastAsia="Times New Roman"/>
          <w:bCs/>
          <w:spacing w:val="-6"/>
          <w:sz w:val="24"/>
          <w:szCs w:val="24"/>
        </w:rPr>
      </w:pPr>
      <w:r w:rsidRPr="00D535C5">
        <w:rPr>
          <w:rFonts w:eastAsia="Times New Roman"/>
          <w:bCs/>
          <w:spacing w:val="-6"/>
          <w:sz w:val="24"/>
          <w:szCs w:val="24"/>
        </w:rPr>
        <w:t>Секретарь (хронометрист)</w:t>
      </w:r>
      <w:r w:rsidR="00FC2551" w:rsidRPr="00D535C5">
        <w:rPr>
          <w:rFonts w:eastAsia="Times New Roman"/>
          <w:bCs/>
          <w:spacing w:val="-6"/>
          <w:sz w:val="24"/>
          <w:szCs w:val="24"/>
        </w:rPr>
        <w:tab/>
      </w:r>
      <w:r w:rsidR="00FC2551" w:rsidRPr="00D535C5">
        <w:rPr>
          <w:rFonts w:eastAsia="Times New Roman"/>
          <w:bCs/>
          <w:spacing w:val="-6"/>
          <w:sz w:val="24"/>
          <w:szCs w:val="24"/>
        </w:rPr>
        <w:tab/>
      </w:r>
      <w:r w:rsidR="00FC2551" w:rsidRPr="00D535C5">
        <w:rPr>
          <w:rFonts w:eastAsia="Times New Roman"/>
          <w:bCs/>
          <w:spacing w:val="-6"/>
          <w:sz w:val="24"/>
          <w:szCs w:val="24"/>
        </w:rPr>
        <w:tab/>
      </w:r>
      <w:proofErr w:type="spellStart"/>
      <w:r w:rsidRPr="00D535C5">
        <w:rPr>
          <w:rFonts w:eastAsia="Times New Roman"/>
          <w:bCs/>
          <w:spacing w:val="-6"/>
          <w:sz w:val="24"/>
          <w:szCs w:val="24"/>
        </w:rPr>
        <w:t>Лапицкая</w:t>
      </w:r>
      <w:proofErr w:type="spellEnd"/>
      <w:r w:rsidRPr="00D535C5">
        <w:rPr>
          <w:rFonts w:eastAsia="Times New Roman"/>
          <w:bCs/>
          <w:spacing w:val="-6"/>
          <w:sz w:val="24"/>
          <w:szCs w:val="24"/>
        </w:rPr>
        <w:t xml:space="preserve"> К.С., судья по спорту</w:t>
      </w:r>
    </w:p>
    <w:p w:rsidR="00136F91" w:rsidRPr="00D535C5" w:rsidRDefault="00136F91" w:rsidP="00136F91">
      <w:pPr>
        <w:shd w:val="clear" w:color="auto" w:fill="FFFFFF"/>
        <w:rPr>
          <w:rFonts w:eastAsia="Times New Roman"/>
          <w:bCs/>
          <w:spacing w:val="-6"/>
          <w:sz w:val="24"/>
          <w:szCs w:val="24"/>
        </w:rPr>
      </w:pPr>
      <w:r w:rsidRPr="00D535C5">
        <w:rPr>
          <w:rFonts w:eastAsia="Times New Roman"/>
          <w:bCs/>
          <w:spacing w:val="-6"/>
          <w:sz w:val="24"/>
          <w:szCs w:val="24"/>
        </w:rPr>
        <w:t>Председатель технической комиссии</w:t>
      </w:r>
      <w:r w:rsidRPr="00D535C5">
        <w:rPr>
          <w:rFonts w:eastAsia="Times New Roman"/>
          <w:bCs/>
          <w:spacing w:val="-6"/>
          <w:sz w:val="24"/>
          <w:szCs w:val="24"/>
        </w:rPr>
        <w:tab/>
      </w:r>
      <w:proofErr w:type="spellStart"/>
      <w:r w:rsidRPr="00D535C5">
        <w:rPr>
          <w:rFonts w:eastAsia="Times New Roman"/>
          <w:bCs/>
          <w:spacing w:val="-6"/>
          <w:sz w:val="24"/>
          <w:szCs w:val="24"/>
        </w:rPr>
        <w:t>Торлин</w:t>
      </w:r>
      <w:proofErr w:type="spellEnd"/>
      <w:r w:rsidR="00EB1EA7" w:rsidRPr="00D535C5">
        <w:rPr>
          <w:rFonts w:eastAsia="Times New Roman"/>
          <w:bCs/>
          <w:spacing w:val="-6"/>
          <w:sz w:val="24"/>
          <w:szCs w:val="24"/>
        </w:rPr>
        <w:t xml:space="preserve"> А.В., </w:t>
      </w:r>
    </w:p>
    <w:p w:rsidR="00136F91" w:rsidRPr="00D535C5" w:rsidRDefault="00136F91" w:rsidP="00136F91">
      <w:pPr>
        <w:shd w:val="clear" w:color="auto" w:fill="FFFFFF"/>
        <w:rPr>
          <w:rFonts w:eastAsia="Times New Roman"/>
          <w:bCs/>
          <w:spacing w:val="-6"/>
          <w:sz w:val="24"/>
          <w:szCs w:val="24"/>
        </w:rPr>
      </w:pPr>
      <w:r w:rsidRPr="00D535C5">
        <w:rPr>
          <w:rFonts w:eastAsia="Times New Roman"/>
          <w:bCs/>
          <w:spacing w:val="-6"/>
          <w:sz w:val="24"/>
          <w:szCs w:val="24"/>
        </w:rPr>
        <w:t>Технический комиссар</w:t>
      </w:r>
      <w:r w:rsidR="00EB1EA7" w:rsidRPr="00D535C5">
        <w:rPr>
          <w:rFonts w:eastAsia="Times New Roman"/>
          <w:bCs/>
          <w:spacing w:val="-6"/>
          <w:sz w:val="24"/>
          <w:szCs w:val="24"/>
        </w:rPr>
        <w:tab/>
      </w:r>
      <w:r w:rsidR="00EB1EA7" w:rsidRPr="00D535C5">
        <w:rPr>
          <w:rFonts w:eastAsia="Times New Roman"/>
          <w:bCs/>
          <w:spacing w:val="-6"/>
          <w:sz w:val="24"/>
          <w:szCs w:val="24"/>
        </w:rPr>
        <w:tab/>
      </w:r>
      <w:r w:rsidR="00EB1EA7" w:rsidRPr="00D535C5">
        <w:rPr>
          <w:rFonts w:eastAsia="Times New Roman"/>
          <w:bCs/>
          <w:spacing w:val="-6"/>
          <w:sz w:val="24"/>
          <w:szCs w:val="24"/>
        </w:rPr>
        <w:tab/>
        <w:t>Костюшко Д.А., судья по спорту</w:t>
      </w:r>
    </w:p>
    <w:p w:rsidR="00EB1EA7" w:rsidRPr="00D535C5" w:rsidRDefault="00EB1EA7" w:rsidP="00EB1EA7">
      <w:pPr>
        <w:shd w:val="clear" w:color="auto" w:fill="FFFFFF"/>
        <w:rPr>
          <w:rFonts w:eastAsia="Times New Roman"/>
          <w:bCs/>
          <w:spacing w:val="-6"/>
          <w:sz w:val="24"/>
          <w:szCs w:val="24"/>
        </w:rPr>
      </w:pPr>
      <w:r w:rsidRPr="00D535C5">
        <w:rPr>
          <w:rFonts w:eastAsia="Times New Roman"/>
          <w:bCs/>
          <w:spacing w:val="-6"/>
          <w:sz w:val="24"/>
          <w:szCs w:val="24"/>
        </w:rPr>
        <w:t xml:space="preserve">Коллегия </w:t>
      </w:r>
      <w:proofErr w:type="gramStart"/>
      <w:r w:rsidRPr="00D535C5">
        <w:rPr>
          <w:rFonts w:eastAsia="Times New Roman"/>
          <w:bCs/>
          <w:spacing w:val="-6"/>
          <w:sz w:val="24"/>
          <w:szCs w:val="24"/>
        </w:rPr>
        <w:t>спортивный</w:t>
      </w:r>
      <w:proofErr w:type="gramEnd"/>
      <w:r w:rsidRPr="00D535C5">
        <w:rPr>
          <w:rFonts w:eastAsia="Times New Roman"/>
          <w:bCs/>
          <w:spacing w:val="-6"/>
          <w:sz w:val="24"/>
          <w:szCs w:val="24"/>
        </w:rPr>
        <w:t xml:space="preserve"> комиссаров:</w:t>
      </w:r>
    </w:p>
    <w:p w:rsidR="00136F91" w:rsidRPr="00D535C5" w:rsidRDefault="00EB1EA7" w:rsidP="00FC2551">
      <w:pPr>
        <w:shd w:val="clear" w:color="auto" w:fill="FFFFFF"/>
        <w:ind w:left="4253" w:hanging="4253"/>
        <w:rPr>
          <w:rFonts w:eastAsia="Times New Roman"/>
          <w:bCs/>
          <w:spacing w:val="-6"/>
          <w:sz w:val="24"/>
          <w:szCs w:val="24"/>
        </w:rPr>
      </w:pPr>
      <w:r w:rsidRPr="00D535C5">
        <w:rPr>
          <w:rFonts w:eastAsia="Times New Roman"/>
          <w:bCs/>
          <w:spacing w:val="-6"/>
          <w:sz w:val="24"/>
          <w:szCs w:val="24"/>
        </w:rPr>
        <w:t>Председател</w:t>
      </w:r>
      <w:r w:rsidR="00FC2551" w:rsidRPr="00D535C5">
        <w:rPr>
          <w:rFonts w:eastAsia="Times New Roman"/>
          <w:bCs/>
          <w:spacing w:val="-6"/>
          <w:sz w:val="24"/>
          <w:szCs w:val="24"/>
        </w:rPr>
        <w:t>ь КСК</w:t>
      </w:r>
      <w:r w:rsidRPr="00D535C5">
        <w:rPr>
          <w:rFonts w:eastAsia="Times New Roman"/>
          <w:bCs/>
          <w:spacing w:val="-6"/>
          <w:sz w:val="24"/>
          <w:szCs w:val="24"/>
        </w:rPr>
        <w:tab/>
      </w:r>
      <w:proofErr w:type="spellStart"/>
      <w:r w:rsidRPr="00D535C5">
        <w:rPr>
          <w:rFonts w:eastAsia="Times New Roman"/>
          <w:bCs/>
          <w:spacing w:val="-6"/>
          <w:sz w:val="24"/>
          <w:szCs w:val="24"/>
        </w:rPr>
        <w:t>Рудько</w:t>
      </w:r>
      <w:proofErr w:type="spellEnd"/>
      <w:r w:rsidRPr="00D535C5">
        <w:rPr>
          <w:rFonts w:eastAsia="Times New Roman"/>
          <w:bCs/>
          <w:spacing w:val="-6"/>
          <w:sz w:val="24"/>
          <w:szCs w:val="24"/>
        </w:rPr>
        <w:t xml:space="preserve"> Н.В., судья по спорту национальной категории</w:t>
      </w:r>
    </w:p>
    <w:p w:rsidR="00EB1EA7" w:rsidRPr="00D535C5" w:rsidRDefault="00EB1EA7" w:rsidP="00FC2551">
      <w:pPr>
        <w:shd w:val="clear" w:color="auto" w:fill="FFFFFF"/>
        <w:ind w:left="4253" w:hanging="4253"/>
        <w:rPr>
          <w:rFonts w:eastAsia="Times New Roman"/>
          <w:bCs/>
          <w:spacing w:val="-6"/>
          <w:sz w:val="24"/>
          <w:szCs w:val="24"/>
        </w:rPr>
      </w:pPr>
      <w:r w:rsidRPr="00D535C5">
        <w:rPr>
          <w:rFonts w:eastAsia="Times New Roman"/>
          <w:bCs/>
          <w:spacing w:val="-6"/>
          <w:sz w:val="24"/>
          <w:szCs w:val="24"/>
        </w:rPr>
        <w:t>Спортивный комиссар</w:t>
      </w:r>
      <w:r w:rsidR="00FC2551" w:rsidRPr="00D535C5">
        <w:rPr>
          <w:rFonts w:eastAsia="Times New Roman"/>
          <w:bCs/>
          <w:spacing w:val="-6"/>
          <w:sz w:val="24"/>
          <w:szCs w:val="24"/>
        </w:rPr>
        <w:tab/>
      </w:r>
      <w:proofErr w:type="spellStart"/>
      <w:r w:rsidR="00975AA3" w:rsidRPr="00D535C5">
        <w:rPr>
          <w:rFonts w:eastAsia="Times New Roman"/>
          <w:bCs/>
          <w:spacing w:val="-6"/>
          <w:sz w:val="24"/>
          <w:szCs w:val="24"/>
        </w:rPr>
        <w:t>Селявко</w:t>
      </w:r>
      <w:proofErr w:type="spellEnd"/>
      <w:r w:rsidR="00975AA3" w:rsidRPr="00D535C5">
        <w:rPr>
          <w:rFonts w:eastAsia="Times New Roman"/>
          <w:bCs/>
          <w:spacing w:val="-6"/>
          <w:sz w:val="24"/>
          <w:szCs w:val="24"/>
        </w:rPr>
        <w:t xml:space="preserve"> М.В., судья по спорту национальной категории</w:t>
      </w:r>
    </w:p>
    <w:p w:rsidR="00EB1EA7" w:rsidRPr="00D535C5" w:rsidRDefault="00EB1EA7" w:rsidP="00FC2551">
      <w:pPr>
        <w:shd w:val="clear" w:color="auto" w:fill="FFFFFF"/>
        <w:ind w:left="4253" w:hanging="4253"/>
        <w:rPr>
          <w:rFonts w:eastAsia="Times New Roman"/>
          <w:bCs/>
          <w:spacing w:val="-6"/>
          <w:sz w:val="24"/>
          <w:szCs w:val="24"/>
        </w:rPr>
      </w:pPr>
      <w:r w:rsidRPr="00D535C5">
        <w:rPr>
          <w:rFonts w:eastAsia="Times New Roman"/>
          <w:bCs/>
          <w:spacing w:val="-6"/>
          <w:sz w:val="24"/>
          <w:szCs w:val="24"/>
        </w:rPr>
        <w:t>Спортивный комиссар</w:t>
      </w:r>
      <w:r w:rsidR="00FC2551" w:rsidRPr="00D535C5">
        <w:rPr>
          <w:rFonts w:eastAsia="Times New Roman"/>
          <w:bCs/>
          <w:spacing w:val="-6"/>
          <w:sz w:val="24"/>
          <w:szCs w:val="24"/>
        </w:rPr>
        <w:tab/>
      </w:r>
      <w:r w:rsidR="00975AA3" w:rsidRPr="00D535C5">
        <w:rPr>
          <w:rFonts w:eastAsia="Times New Roman"/>
          <w:bCs/>
          <w:spacing w:val="-6"/>
          <w:sz w:val="24"/>
          <w:szCs w:val="24"/>
        </w:rPr>
        <w:t>Скворцов</w:t>
      </w:r>
      <w:proofErr w:type="gramStart"/>
      <w:r w:rsidR="00975AA3" w:rsidRPr="00D535C5">
        <w:rPr>
          <w:rFonts w:eastAsia="Times New Roman"/>
          <w:bCs/>
          <w:spacing w:val="-6"/>
          <w:sz w:val="24"/>
          <w:szCs w:val="24"/>
        </w:rPr>
        <w:t xml:space="preserve">., </w:t>
      </w:r>
      <w:proofErr w:type="gramEnd"/>
      <w:r w:rsidR="00975AA3" w:rsidRPr="00D535C5">
        <w:rPr>
          <w:rFonts w:eastAsia="Times New Roman"/>
          <w:bCs/>
          <w:spacing w:val="-6"/>
          <w:sz w:val="24"/>
          <w:szCs w:val="24"/>
        </w:rPr>
        <w:t>судья по спорту национальной категории</w:t>
      </w:r>
    </w:p>
    <w:p w:rsidR="00136F91" w:rsidRPr="00D535C5" w:rsidRDefault="00136F91" w:rsidP="00136F91">
      <w:pPr>
        <w:shd w:val="clear" w:color="auto" w:fill="FFFFFF"/>
      </w:pPr>
    </w:p>
    <w:p w:rsidR="00FC2551" w:rsidRPr="00D535C5" w:rsidRDefault="00FC2551" w:rsidP="00FC2551">
      <w:pPr>
        <w:shd w:val="clear" w:color="auto" w:fill="FFFFFF"/>
        <w:ind w:firstLine="567"/>
        <w:rPr>
          <w:sz w:val="24"/>
          <w:szCs w:val="24"/>
        </w:rPr>
      </w:pPr>
      <w:r w:rsidRPr="00D535C5">
        <w:rPr>
          <w:sz w:val="24"/>
          <w:szCs w:val="24"/>
        </w:rPr>
        <w:t>Остальной состав Официальных лиц будет опубликован в бюллетене.</w:t>
      </w:r>
    </w:p>
    <w:p w:rsidR="00B050D5" w:rsidRDefault="00B050D5" w:rsidP="00B050D5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</w:p>
    <w:p w:rsidR="003948B7" w:rsidRPr="00D535C5" w:rsidRDefault="003948B7" w:rsidP="00B050D5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</w:p>
    <w:p w:rsidR="00B050D5" w:rsidRPr="00D535C5" w:rsidRDefault="00B050D5" w:rsidP="00B050D5">
      <w:pPr>
        <w:shd w:val="clear" w:color="auto" w:fill="FFFFFF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D535C5">
        <w:rPr>
          <w:b/>
          <w:bCs/>
          <w:spacing w:val="-6"/>
          <w:sz w:val="24"/>
          <w:szCs w:val="24"/>
        </w:rPr>
        <w:lastRenderedPageBreak/>
        <w:t xml:space="preserve">8. </w:t>
      </w:r>
      <w:r w:rsidRPr="00D535C5">
        <w:rPr>
          <w:rFonts w:eastAsia="Times New Roman"/>
          <w:b/>
          <w:bCs/>
          <w:spacing w:val="-6"/>
          <w:sz w:val="24"/>
          <w:szCs w:val="24"/>
        </w:rPr>
        <w:t>ПРОГРАММА СОРЕВНОВАНИЙ</w:t>
      </w:r>
    </w:p>
    <w:p w:rsidR="002E0328" w:rsidRPr="00D535C5" w:rsidRDefault="002E0328" w:rsidP="002E0328">
      <w:pPr>
        <w:jc w:val="center"/>
        <w:rPr>
          <w:b/>
          <w:sz w:val="16"/>
          <w:szCs w:val="16"/>
        </w:rPr>
      </w:pPr>
    </w:p>
    <w:p w:rsidR="002E0328" w:rsidRPr="00D535C5" w:rsidRDefault="002E0328" w:rsidP="002E0328">
      <w:pPr>
        <w:jc w:val="center"/>
        <w:rPr>
          <w:b/>
          <w:sz w:val="24"/>
          <w:szCs w:val="24"/>
        </w:rPr>
      </w:pPr>
      <w:r w:rsidRPr="00D535C5">
        <w:rPr>
          <w:b/>
          <w:sz w:val="24"/>
          <w:szCs w:val="24"/>
        </w:rPr>
        <w:t>Пятница – 11 мая 2018 г.</w:t>
      </w:r>
    </w:p>
    <w:p w:rsidR="00AA7365" w:rsidRPr="00D535C5" w:rsidRDefault="00AA7365" w:rsidP="00AA7365">
      <w:pPr>
        <w:rPr>
          <w:color w:val="000000"/>
          <w:sz w:val="24"/>
          <w:szCs w:val="24"/>
        </w:rPr>
      </w:pPr>
      <w:r w:rsidRPr="00D535C5">
        <w:rPr>
          <w:sz w:val="24"/>
          <w:szCs w:val="24"/>
        </w:rPr>
        <w:t>Приезд, размещение участников</w:t>
      </w:r>
      <w:r w:rsidRPr="00D535C5">
        <w:rPr>
          <w:color w:val="000000"/>
          <w:sz w:val="24"/>
          <w:szCs w:val="24"/>
        </w:rPr>
        <w:t xml:space="preserve">  </w:t>
      </w:r>
      <w:r w:rsidRPr="00D535C5">
        <w:rPr>
          <w:color w:val="000000"/>
          <w:sz w:val="24"/>
          <w:szCs w:val="24"/>
        </w:rPr>
        <w:tab/>
      </w:r>
      <w:r w:rsidRPr="00D535C5">
        <w:rPr>
          <w:color w:val="000000"/>
          <w:sz w:val="24"/>
          <w:szCs w:val="24"/>
        </w:rPr>
        <w:tab/>
      </w:r>
      <w:r w:rsidRPr="00D535C5">
        <w:rPr>
          <w:color w:val="000000"/>
          <w:sz w:val="24"/>
          <w:szCs w:val="24"/>
        </w:rPr>
        <w:tab/>
      </w:r>
      <w:r w:rsidRPr="00D535C5">
        <w:rPr>
          <w:color w:val="000000"/>
          <w:sz w:val="24"/>
          <w:szCs w:val="24"/>
        </w:rPr>
        <w:tab/>
      </w:r>
      <w:r w:rsidRPr="00D535C5">
        <w:rPr>
          <w:color w:val="000000"/>
          <w:sz w:val="24"/>
          <w:szCs w:val="24"/>
        </w:rPr>
        <w:tab/>
      </w:r>
      <w:r w:rsidRPr="00D535C5">
        <w:rPr>
          <w:color w:val="000000"/>
          <w:sz w:val="24"/>
          <w:szCs w:val="24"/>
        </w:rPr>
        <w:tab/>
      </w:r>
      <w:r w:rsidRPr="00D535C5">
        <w:rPr>
          <w:sz w:val="24"/>
          <w:szCs w:val="24"/>
        </w:rPr>
        <w:t xml:space="preserve">– </w:t>
      </w:r>
      <w:r w:rsidRPr="00D535C5">
        <w:rPr>
          <w:color w:val="000000"/>
          <w:sz w:val="24"/>
          <w:szCs w:val="24"/>
        </w:rPr>
        <w:t>8:00 до 17:00</w:t>
      </w:r>
    </w:p>
    <w:p w:rsidR="00AA7365" w:rsidRPr="00D535C5" w:rsidRDefault="00AA7365" w:rsidP="00AA7365">
      <w:pPr>
        <w:rPr>
          <w:sz w:val="24"/>
          <w:szCs w:val="24"/>
        </w:rPr>
      </w:pPr>
      <w:r w:rsidRPr="00D535C5">
        <w:rPr>
          <w:sz w:val="24"/>
          <w:szCs w:val="24"/>
        </w:rPr>
        <w:t>Т</w:t>
      </w:r>
      <w:r w:rsidRPr="00D535C5">
        <w:rPr>
          <w:color w:val="000000"/>
          <w:sz w:val="24"/>
          <w:szCs w:val="24"/>
        </w:rPr>
        <w:t>ренировочные заезды (согласно расписанию СК «Боровая»)</w:t>
      </w:r>
    </w:p>
    <w:p w:rsidR="002E0328" w:rsidRPr="00D535C5" w:rsidRDefault="002E0328" w:rsidP="002E0328">
      <w:pPr>
        <w:rPr>
          <w:sz w:val="24"/>
          <w:szCs w:val="24"/>
        </w:rPr>
      </w:pPr>
      <w:r w:rsidRPr="00D535C5">
        <w:rPr>
          <w:sz w:val="24"/>
          <w:szCs w:val="24"/>
        </w:rPr>
        <w:t>Административный контроль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14:00 – 18:00</w:t>
      </w:r>
    </w:p>
    <w:p w:rsidR="002E0328" w:rsidRPr="00D535C5" w:rsidRDefault="002E0328" w:rsidP="002E0328">
      <w:pPr>
        <w:rPr>
          <w:sz w:val="24"/>
          <w:szCs w:val="24"/>
        </w:rPr>
      </w:pPr>
      <w:r w:rsidRPr="00D535C5">
        <w:rPr>
          <w:sz w:val="24"/>
          <w:szCs w:val="24"/>
        </w:rPr>
        <w:t>Техническая комиссия по классам (на съезде после УТС)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16:50 – 18:10</w:t>
      </w:r>
    </w:p>
    <w:p w:rsidR="002E0328" w:rsidRPr="00D535C5" w:rsidRDefault="002E0328" w:rsidP="002E0328">
      <w:pPr>
        <w:rPr>
          <w:sz w:val="24"/>
          <w:szCs w:val="24"/>
        </w:rPr>
      </w:pPr>
      <w:r w:rsidRPr="00D535C5">
        <w:rPr>
          <w:sz w:val="24"/>
          <w:szCs w:val="24"/>
        </w:rPr>
        <w:t>Брифинг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 xml:space="preserve">– 18:30 </w:t>
      </w:r>
    </w:p>
    <w:p w:rsidR="00AA7365" w:rsidRPr="00D535C5" w:rsidRDefault="00AA7365" w:rsidP="00AA7365">
      <w:pPr>
        <w:jc w:val="center"/>
        <w:rPr>
          <w:b/>
          <w:sz w:val="24"/>
          <w:szCs w:val="24"/>
        </w:rPr>
      </w:pPr>
      <w:r w:rsidRPr="00D535C5">
        <w:rPr>
          <w:b/>
          <w:sz w:val="24"/>
          <w:szCs w:val="24"/>
        </w:rPr>
        <w:t>Суббота – 12 мая 2018 г.</w:t>
      </w:r>
    </w:p>
    <w:p w:rsidR="00B53303" w:rsidRPr="00D535C5" w:rsidRDefault="00B53303" w:rsidP="00B53303">
      <w:pPr>
        <w:rPr>
          <w:sz w:val="24"/>
          <w:szCs w:val="24"/>
        </w:rPr>
      </w:pPr>
      <w:r w:rsidRPr="00D535C5">
        <w:rPr>
          <w:sz w:val="24"/>
          <w:szCs w:val="24"/>
        </w:rPr>
        <w:t xml:space="preserve">Медицинский контроль 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8:00 – 8:50</w:t>
      </w:r>
    </w:p>
    <w:p w:rsidR="00B53303" w:rsidRPr="00D535C5" w:rsidRDefault="00B53303" w:rsidP="00B53303">
      <w:pPr>
        <w:rPr>
          <w:sz w:val="24"/>
          <w:szCs w:val="24"/>
        </w:rPr>
      </w:pPr>
      <w:r w:rsidRPr="00D535C5">
        <w:rPr>
          <w:sz w:val="24"/>
          <w:szCs w:val="24"/>
        </w:rPr>
        <w:t>Заседание КСК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 xml:space="preserve">– 8:50 – 9:00 </w:t>
      </w:r>
    </w:p>
    <w:p w:rsidR="00B53303" w:rsidRPr="00D535C5" w:rsidRDefault="00B53303" w:rsidP="00B53303">
      <w:pPr>
        <w:rPr>
          <w:sz w:val="24"/>
          <w:szCs w:val="24"/>
        </w:rPr>
      </w:pPr>
      <w:r w:rsidRPr="00D535C5">
        <w:rPr>
          <w:sz w:val="24"/>
          <w:szCs w:val="24"/>
        </w:rPr>
        <w:t xml:space="preserve">Официальная тренировка по классам </w:t>
      </w:r>
      <w:r w:rsidR="00D535C5" w:rsidRPr="00D535C5">
        <w:rPr>
          <w:sz w:val="24"/>
          <w:szCs w:val="24"/>
        </w:rPr>
        <w:t>(7 мин.)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9</w:t>
      </w:r>
      <w:r w:rsidRPr="00D535C5">
        <w:rPr>
          <w:color w:val="000000"/>
          <w:sz w:val="24"/>
          <w:szCs w:val="24"/>
        </w:rPr>
        <w:t>:00 до 10:40</w:t>
      </w:r>
    </w:p>
    <w:p w:rsidR="00B53303" w:rsidRPr="00D535C5" w:rsidRDefault="00B53303" w:rsidP="00B53303">
      <w:pPr>
        <w:rPr>
          <w:sz w:val="24"/>
          <w:szCs w:val="24"/>
        </w:rPr>
      </w:pPr>
      <w:r w:rsidRPr="00D535C5">
        <w:rPr>
          <w:sz w:val="24"/>
          <w:szCs w:val="24"/>
        </w:rPr>
        <w:t>Квалификационные (контрольные) заезды по классам</w:t>
      </w:r>
      <w:r w:rsidR="00D535C5" w:rsidRPr="00D535C5">
        <w:rPr>
          <w:sz w:val="24"/>
          <w:szCs w:val="24"/>
        </w:rPr>
        <w:t xml:space="preserve"> (7мин)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10:40 – 12:20</w:t>
      </w:r>
    </w:p>
    <w:p w:rsidR="00B53303" w:rsidRPr="00D535C5" w:rsidRDefault="00B53303" w:rsidP="00B53303">
      <w:pPr>
        <w:tabs>
          <w:tab w:val="left" w:pos="6379"/>
        </w:tabs>
        <w:rPr>
          <w:sz w:val="24"/>
          <w:szCs w:val="24"/>
        </w:rPr>
      </w:pPr>
      <w:r w:rsidRPr="00D535C5">
        <w:rPr>
          <w:sz w:val="24"/>
          <w:szCs w:val="24"/>
        </w:rPr>
        <w:t>Открытие соревнований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12.20 – 12:50</w:t>
      </w:r>
    </w:p>
    <w:p w:rsidR="00B53303" w:rsidRPr="00D535C5" w:rsidRDefault="00B53303" w:rsidP="00B53303">
      <w:pPr>
        <w:rPr>
          <w:sz w:val="24"/>
          <w:szCs w:val="24"/>
        </w:rPr>
      </w:pPr>
      <w:proofErr w:type="spellStart"/>
      <w:r w:rsidRPr="00D535C5">
        <w:rPr>
          <w:sz w:val="24"/>
          <w:szCs w:val="24"/>
        </w:rPr>
        <w:t>Предфинальные</w:t>
      </w:r>
      <w:proofErr w:type="spellEnd"/>
      <w:r w:rsidRPr="00D535C5">
        <w:rPr>
          <w:sz w:val="24"/>
          <w:szCs w:val="24"/>
        </w:rPr>
        <w:t xml:space="preserve"> заезды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13:00 – 15:30</w:t>
      </w:r>
    </w:p>
    <w:p w:rsidR="00B53303" w:rsidRPr="00D535C5" w:rsidRDefault="00B53303" w:rsidP="00B53303">
      <w:pPr>
        <w:rPr>
          <w:sz w:val="24"/>
          <w:szCs w:val="24"/>
          <w:u w:val="single"/>
        </w:rPr>
      </w:pPr>
      <w:r w:rsidRPr="00D535C5">
        <w:rPr>
          <w:sz w:val="24"/>
          <w:szCs w:val="24"/>
        </w:rPr>
        <w:t>Финальные заезд</w:t>
      </w:r>
      <w:r w:rsidR="00D535C5" w:rsidRPr="00D535C5">
        <w:rPr>
          <w:sz w:val="24"/>
          <w:szCs w:val="24"/>
        </w:rPr>
        <w:t>ы</w:t>
      </w:r>
      <w:r w:rsidRPr="00D535C5">
        <w:rPr>
          <w:sz w:val="24"/>
          <w:szCs w:val="24"/>
        </w:rPr>
        <w:t xml:space="preserve">  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15:35 – 18:55</w:t>
      </w:r>
    </w:p>
    <w:p w:rsidR="00AA7365" w:rsidRPr="00D535C5" w:rsidRDefault="00B53303" w:rsidP="00AA7365">
      <w:pPr>
        <w:rPr>
          <w:sz w:val="24"/>
          <w:szCs w:val="24"/>
        </w:rPr>
      </w:pPr>
      <w:r w:rsidRPr="00D535C5">
        <w:rPr>
          <w:sz w:val="24"/>
          <w:szCs w:val="24"/>
        </w:rPr>
        <w:t>Заседание КСК</w:t>
      </w:r>
      <w:r w:rsidR="00AA7365" w:rsidRPr="00D535C5">
        <w:rPr>
          <w:sz w:val="24"/>
          <w:szCs w:val="24"/>
        </w:rPr>
        <w:tab/>
      </w:r>
      <w:r w:rsidR="00AA7365"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19:30</w:t>
      </w:r>
    </w:p>
    <w:p w:rsidR="00B53303" w:rsidRPr="00D535C5" w:rsidRDefault="00B53303" w:rsidP="00B53303">
      <w:pPr>
        <w:jc w:val="center"/>
        <w:rPr>
          <w:b/>
          <w:sz w:val="24"/>
          <w:szCs w:val="24"/>
        </w:rPr>
      </w:pPr>
      <w:r w:rsidRPr="00D535C5">
        <w:rPr>
          <w:b/>
          <w:sz w:val="24"/>
          <w:szCs w:val="24"/>
        </w:rPr>
        <w:t>Воскресенье – 13 мая 2018 г.</w:t>
      </w:r>
    </w:p>
    <w:p w:rsidR="00B53303" w:rsidRPr="00D535C5" w:rsidRDefault="00B53303" w:rsidP="00B53303">
      <w:pPr>
        <w:rPr>
          <w:sz w:val="24"/>
          <w:szCs w:val="24"/>
        </w:rPr>
      </w:pPr>
      <w:r w:rsidRPr="00D535C5">
        <w:rPr>
          <w:sz w:val="24"/>
          <w:szCs w:val="24"/>
        </w:rPr>
        <w:t xml:space="preserve">Медицинский контроль 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8:00 – 8:50</w:t>
      </w:r>
    </w:p>
    <w:p w:rsidR="00B53303" w:rsidRPr="00D535C5" w:rsidRDefault="00B53303" w:rsidP="00B53303">
      <w:pPr>
        <w:rPr>
          <w:sz w:val="24"/>
          <w:szCs w:val="24"/>
        </w:rPr>
      </w:pPr>
      <w:r w:rsidRPr="00D535C5">
        <w:rPr>
          <w:sz w:val="24"/>
          <w:szCs w:val="24"/>
        </w:rPr>
        <w:t>Заседание КСК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 xml:space="preserve">– 8:50 – 9:00 </w:t>
      </w:r>
    </w:p>
    <w:p w:rsidR="00D535C5" w:rsidRPr="00D535C5" w:rsidRDefault="00D535C5" w:rsidP="00D535C5">
      <w:pPr>
        <w:rPr>
          <w:sz w:val="24"/>
          <w:szCs w:val="24"/>
        </w:rPr>
      </w:pPr>
      <w:r w:rsidRPr="00D535C5">
        <w:rPr>
          <w:sz w:val="24"/>
          <w:szCs w:val="24"/>
        </w:rPr>
        <w:t>Официальная тренировка по классам (7 мин.)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9</w:t>
      </w:r>
      <w:r w:rsidRPr="00D535C5">
        <w:rPr>
          <w:color w:val="000000"/>
          <w:sz w:val="24"/>
          <w:szCs w:val="24"/>
        </w:rPr>
        <w:t>:00 до 10:40</w:t>
      </w:r>
    </w:p>
    <w:p w:rsidR="00D535C5" w:rsidRPr="00D535C5" w:rsidRDefault="00D535C5" w:rsidP="00D535C5">
      <w:pPr>
        <w:rPr>
          <w:sz w:val="24"/>
          <w:szCs w:val="24"/>
        </w:rPr>
      </w:pPr>
      <w:r w:rsidRPr="00D535C5">
        <w:rPr>
          <w:sz w:val="24"/>
          <w:szCs w:val="24"/>
        </w:rPr>
        <w:t>Квалификационные (контрольные) заезды по классам (7мин)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10:40 – 12:20</w:t>
      </w:r>
    </w:p>
    <w:p w:rsidR="00B53303" w:rsidRPr="00D535C5" w:rsidRDefault="00B53303" w:rsidP="00B53303">
      <w:pPr>
        <w:rPr>
          <w:sz w:val="24"/>
          <w:szCs w:val="24"/>
        </w:rPr>
      </w:pPr>
      <w:proofErr w:type="spellStart"/>
      <w:r w:rsidRPr="00D535C5">
        <w:rPr>
          <w:sz w:val="24"/>
          <w:szCs w:val="24"/>
        </w:rPr>
        <w:t>Предфинальные</w:t>
      </w:r>
      <w:proofErr w:type="spellEnd"/>
      <w:r w:rsidRPr="00D535C5">
        <w:rPr>
          <w:sz w:val="24"/>
          <w:szCs w:val="24"/>
        </w:rPr>
        <w:t xml:space="preserve"> заезды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1</w:t>
      </w:r>
      <w:r w:rsidR="00D535C5" w:rsidRPr="00D535C5">
        <w:rPr>
          <w:sz w:val="24"/>
          <w:szCs w:val="24"/>
        </w:rPr>
        <w:t>2:2</w:t>
      </w:r>
      <w:r w:rsidRPr="00D535C5">
        <w:rPr>
          <w:sz w:val="24"/>
          <w:szCs w:val="24"/>
        </w:rPr>
        <w:t>0 – 1</w:t>
      </w:r>
      <w:r w:rsidR="00D535C5" w:rsidRPr="00D535C5">
        <w:rPr>
          <w:sz w:val="24"/>
          <w:szCs w:val="24"/>
        </w:rPr>
        <w:t>4:5</w:t>
      </w:r>
      <w:r w:rsidRPr="00D535C5">
        <w:rPr>
          <w:sz w:val="24"/>
          <w:szCs w:val="24"/>
        </w:rPr>
        <w:t>0</w:t>
      </w:r>
    </w:p>
    <w:p w:rsidR="00B53303" w:rsidRPr="00D535C5" w:rsidRDefault="00B53303" w:rsidP="00B53303">
      <w:pPr>
        <w:rPr>
          <w:sz w:val="24"/>
          <w:szCs w:val="24"/>
          <w:u w:val="single"/>
        </w:rPr>
      </w:pPr>
      <w:r w:rsidRPr="00D535C5">
        <w:rPr>
          <w:sz w:val="24"/>
          <w:szCs w:val="24"/>
        </w:rPr>
        <w:t>Финальные заезд</w:t>
      </w:r>
      <w:r w:rsidR="00D535C5" w:rsidRPr="00D535C5">
        <w:rPr>
          <w:sz w:val="24"/>
          <w:szCs w:val="24"/>
        </w:rPr>
        <w:t>ы</w:t>
      </w:r>
      <w:r w:rsidRPr="00D535C5">
        <w:rPr>
          <w:sz w:val="24"/>
          <w:szCs w:val="24"/>
        </w:rPr>
        <w:t xml:space="preserve">  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1</w:t>
      </w:r>
      <w:r w:rsidR="00D535C5" w:rsidRPr="00D535C5">
        <w:rPr>
          <w:sz w:val="24"/>
          <w:szCs w:val="24"/>
        </w:rPr>
        <w:t>4:5</w:t>
      </w:r>
      <w:r w:rsidRPr="00D535C5">
        <w:rPr>
          <w:sz w:val="24"/>
          <w:szCs w:val="24"/>
        </w:rPr>
        <w:t>5 – 1</w:t>
      </w:r>
      <w:r w:rsidR="00D535C5" w:rsidRPr="00D535C5">
        <w:rPr>
          <w:sz w:val="24"/>
          <w:szCs w:val="24"/>
        </w:rPr>
        <w:t>8:10</w:t>
      </w:r>
    </w:p>
    <w:p w:rsidR="00B53303" w:rsidRPr="00D535C5" w:rsidRDefault="00B53303" w:rsidP="00B53303">
      <w:pPr>
        <w:rPr>
          <w:sz w:val="24"/>
          <w:szCs w:val="24"/>
        </w:rPr>
      </w:pPr>
      <w:r w:rsidRPr="00D535C5">
        <w:rPr>
          <w:sz w:val="24"/>
          <w:szCs w:val="24"/>
        </w:rPr>
        <w:t>Заседание КСК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1</w:t>
      </w:r>
      <w:r w:rsidR="00D535C5" w:rsidRPr="00D535C5">
        <w:rPr>
          <w:sz w:val="24"/>
          <w:szCs w:val="24"/>
        </w:rPr>
        <w:t>8</w:t>
      </w:r>
      <w:r w:rsidRPr="00D535C5">
        <w:rPr>
          <w:sz w:val="24"/>
          <w:szCs w:val="24"/>
        </w:rPr>
        <w:t>:</w:t>
      </w:r>
      <w:r w:rsidR="00D535C5" w:rsidRPr="00D535C5">
        <w:rPr>
          <w:sz w:val="24"/>
          <w:szCs w:val="24"/>
        </w:rPr>
        <w:t>4</w:t>
      </w:r>
      <w:r w:rsidRPr="00D535C5">
        <w:rPr>
          <w:sz w:val="24"/>
          <w:szCs w:val="24"/>
        </w:rPr>
        <w:t>0</w:t>
      </w:r>
    </w:p>
    <w:p w:rsidR="00D535C5" w:rsidRPr="00D535C5" w:rsidRDefault="00D535C5" w:rsidP="00D535C5">
      <w:pPr>
        <w:rPr>
          <w:sz w:val="24"/>
          <w:szCs w:val="24"/>
        </w:rPr>
      </w:pPr>
      <w:r w:rsidRPr="00D535C5">
        <w:rPr>
          <w:sz w:val="24"/>
          <w:szCs w:val="24"/>
        </w:rPr>
        <w:t>Награждение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18:50</w:t>
      </w:r>
    </w:p>
    <w:p w:rsidR="00B050D5" w:rsidRPr="00D535C5" w:rsidRDefault="003948B7" w:rsidP="00B050D5">
      <w:pPr>
        <w:shd w:val="clear" w:color="auto" w:fill="FFFFFF"/>
        <w:tabs>
          <w:tab w:val="left" w:pos="-2977"/>
        </w:tabs>
        <w:ind w:right="5" w:firstLine="566"/>
        <w:jc w:val="both"/>
      </w:pPr>
      <w:r>
        <w:rPr>
          <w:spacing w:val="-2"/>
          <w:sz w:val="24"/>
          <w:szCs w:val="24"/>
        </w:rPr>
        <w:t>8</w:t>
      </w:r>
      <w:r w:rsidR="00B050D5" w:rsidRPr="00D535C5">
        <w:rPr>
          <w:spacing w:val="-2"/>
          <w:sz w:val="24"/>
          <w:szCs w:val="24"/>
        </w:rPr>
        <w:t>.3</w:t>
      </w:r>
      <w:r w:rsidR="00B050D5" w:rsidRPr="00D535C5">
        <w:rPr>
          <w:sz w:val="24"/>
          <w:szCs w:val="24"/>
        </w:rPr>
        <w:t xml:space="preserve"> </w:t>
      </w:r>
      <w:r w:rsidR="00B050D5" w:rsidRPr="00D535C5">
        <w:rPr>
          <w:rFonts w:eastAsia="Times New Roman"/>
          <w:sz w:val="24"/>
          <w:szCs w:val="24"/>
        </w:rPr>
        <w:t xml:space="preserve">Уточненный распорядок составляет организатор и выдает участникам на </w:t>
      </w:r>
      <w:r w:rsidR="00AA7365" w:rsidRPr="00D535C5">
        <w:rPr>
          <w:rFonts w:eastAsia="Times New Roman"/>
          <w:sz w:val="24"/>
          <w:szCs w:val="24"/>
        </w:rPr>
        <w:t>брифинге</w:t>
      </w:r>
      <w:r w:rsidR="00B050D5" w:rsidRPr="00D535C5">
        <w:rPr>
          <w:rFonts w:eastAsia="Times New Roman"/>
          <w:sz w:val="24"/>
          <w:szCs w:val="24"/>
        </w:rPr>
        <w:t>.</w:t>
      </w:r>
    </w:p>
    <w:p w:rsidR="00B050D5" w:rsidRPr="00D535C5" w:rsidRDefault="00B050D5" w:rsidP="00B050D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050D5" w:rsidRPr="00D535C5" w:rsidRDefault="00B050D5" w:rsidP="00B050D5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D535C5">
        <w:rPr>
          <w:b/>
          <w:bCs/>
          <w:sz w:val="24"/>
          <w:szCs w:val="24"/>
        </w:rPr>
        <w:t xml:space="preserve">9. </w:t>
      </w:r>
      <w:r w:rsidRPr="00D535C5">
        <w:rPr>
          <w:rFonts w:eastAsia="Times New Roman"/>
          <w:b/>
          <w:bCs/>
          <w:sz w:val="24"/>
          <w:szCs w:val="24"/>
        </w:rPr>
        <w:t>АДМИНИСТРАТИВНЫЙ И ТЕХНИЧЕСКИЙ КОНТРОЛЬ</w:t>
      </w:r>
    </w:p>
    <w:p w:rsidR="00B050D5" w:rsidRPr="00D535C5" w:rsidRDefault="00B050D5" w:rsidP="00B050D5">
      <w:pPr>
        <w:widowControl/>
        <w:autoSpaceDE/>
        <w:autoSpaceDN/>
        <w:adjustRightInd/>
        <w:ind w:firstLine="567"/>
        <w:rPr>
          <w:rFonts w:eastAsia="Times New Roman"/>
          <w:color w:val="000000"/>
          <w:sz w:val="24"/>
          <w:szCs w:val="24"/>
        </w:rPr>
      </w:pPr>
      <w:r w:rsidRPr="00D535C5">
        <w:rPr>
          <w:rFonts w:eastAsia="Times New Roman"/>
          <w:color w:val="000000"/>
          <w:sz w:val="24"/>
          <w:szCs w:val="24"/>
        </w:rPr>
        <w:t>9.1. На технический контроль участник предоставляет карт, экипировку.</w:t>
      </w:r>
    </w:p>
    <w:p w:rsidR="00B050D5" w:rsidRPr="00D535C5" w:rsidRDefault="00B050D5" w:rsidP="00B050D5">
      <w:pPr>
        <w:widowControl/>
        <w:autoSpaceDE/>
        <w:autoSpaceDN/>
        <w:adjustRightInd/>
        <w:ind w:firstLine="567"/>
      </w:pPr>
      <w:r w:rsidRPr="00D535C5">
        <w:rPr>
          <w:rFonts w:eastAsia="Times New Roman"/>
          <w:color w:val="000000"/>
          <w:sz w:val="24"/>
          <w:szCs w:val="24"/>
        </w:rPr>
        <w:t xml:space="preserve">9.2. Участники обязаны поставить </w:t>
      </w:r>
      <w:r w:rsidR="003948B7">
        <w:rPr>
          <w:rFonts w:eastAsia="Times New Roman"/>
          <w:color w:val="000000"/>
          <w:sz w:val="24"/>
          <w:szCs w:val="24"/>
        </w:rPr>
        <w:t>карт</w:t>
      </w:r>
      <w:r w:rsidRPr="00D535C5">
        <w:rPr>
          <w:rFonts w:eastAsia="Times New Roman"/>
          <w:color w:val="000000"/>
          <w:sz w:val="24"/>
          <w:szCs w:val="24"/>
        </w:rPr>
        <w:t xml:space="preserve"> в закрытый парк после финиша в последней сессии заездов соревнования. Если участник принимает решение о досрочном завершении участия в заездах, он обязан поставить </w:t>
      </w:r>
      <w:r w:rsidR="003948B7">
        <w:rPr>
          <w:rFonts w:eastAsia="Times New Roman"/>
          <w:color w:val="000000"/>
          <w:sz w:val="24"/>
          <w:szCs w:val="24"/>
        </w:rPr>
        <w:t>карт</w:t>
      </w:r>
      <w:r w:rsidRPr="00D535C5">
        <w:rPr>
          <w:rFonts w:eastAsia="Times New Roman"/>
          <w:color w:val="000000"/>
          <w:sz w:val="24"/>
          <w:szCs w:val="24"/>
        </w:rPr>
        <w:t xml:space="preserve"> в закрытый парк после финиша в заключительном заезде.</w:t>
      </w:r>
    </w:p>
    <w:p w:rsidR="00B050D5" w:rsidRPr="00D535C5" w:rsidRDefault="00B050D5" w:rsidP="00B050D5">
      <w:pPr>
        <w:pStyle w:val="a5"/>
        <w:numPr>
          <w:ilvl w:val="1"/>
          <w:numId w:val="12"/>
        </w:numPr>
        <w:shd w:val="clear" w:color="auto" w:fill="FFFFFF"/>
        <w:tabs>
          <w:tab w:val="left" w:pos="-4678"/>
          <w:tab w:val="left" w:pos="993"/>
        </w:tabs>
        <w:ind w:left="0" w:firstLine="567"/>
        <w:jc w:val="both"/>
        <w:rPr>
          <w:spacing w:val="-15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Место и время проведения административного контроля указывается организатором в программе соревнований.</w:t>
      </w:r>
    </w:p>
    <w:p w:rsidR="00B050D5" w:rsidRPr="00D535C5" w:rsidRDefault="00B050D5" w:rsidP="00B050D5">
      <w:pPr>
        <w:pStyle w:val="a5"/>
        <w:numPr>
          <w:ilvl w:val="1"/>
          <w:numId w:val="12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8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 xml:space="preserve">На административный контроль обязаны явиться Заявители (спортсмены) с документами, указанными в </w:t>
      </w:r>
      <w:proofErr w:type="spellStart"/>
      <w:r w:rsidRPr="00D535C5">
        <w:rPr>
          <w:rFonts w:eastAsia="Times New Roman"/>
          <w:sz w:val="24"/>
          <w:szCs w:val="24"/>
        </w:rPr>
        <w:t>п.п</w:t>
      </w:r>
      <w:proofErr w:type="spellEnd"/>
      <w:r w:rsidRPr="00D535C5">
        <w:rPr>
          <w:rFonts w:eastAsia="Times New Roman"/>
          <w:sz w:val="24"/>
          <w:szCs w:val="24"/>
        </w:rPr>
        <w:t>. 9.6 настоящего регламента.</w:t>
      </w:r>
    </w:p>
    <w:p w:rsidR="00B050D5" w:rsidRPr="00D535C5" w:rsidRDefault="00B050D5" w:rsidP="00B050D5">
      <w:pPr>
        <w:tabs>
          <w:tab w:val="left" w:pos="993"/>
        </w:tabs>
        <w:ind w:firstLine="567"/>
        <w:rPr>
          <w:rFonts w:ascii="Arial" w:hAnsi="Arial" w:cs="Arial"/>
          <w:sz w:val="2"/>
          <w:szCs w:val="2"/>
        </w:rPr>
      </w:pPr>
    </w:p>
    <w:p w:rsidR="00B050D5" w:rsidRPr="00D535C5" w:rsidRDefault="00B050D5" w:rsidP="00B050D5">
      <w:pPr>
        <w:pStyle w:val="a5"/>
        <w:numPr>
          <w:ilvl w:val="1"/>
          <w:numId w:val="12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13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На брифинг (собрание), другие мероприятия, указанные Организатором соревнований, обязаны явиться все спортсмены. Неявка на брифинг (собрание), другие мероприятия, указанные Организатором соревнований,  влечет за собой санкции и взыскания согласно НСП.</w:t>
      </w:r>
    </w:p>
    <w:p w:rsidR="00B050D5" w:rsidRPr="00D535C5" w:rsidRDefault="00B050D5" w:rsidP="00B050D5">
      <w:pPr>
        <w:pStyle w:val="a5"/>
        <w:numPr>
          <w:ilvl w:val="1"/>
          <w:numId w:val="12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8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На административном контроле Заявитель/</w:t>
      </w:r>
      <w:r w:rsidRPr="00D535C5">
        <w:rPr>
          <w:rFonts w:eastAsia="Times New Roman"/>
          <w:sz w:val="24"/>
          <w:szCs w:val="24"/>
          <w:lang w:val="en-US"/>
        </w:rPr>
        <w:t>Competitor</w:t>
      </w:r>
      <w:r w:rsidRPr="00D535C5">
        <w:rPr>
          <w:rFonts w:eastAsia="Times New Roman"/>
          <w:sz w:val="24"/>
          <w:szCs w:val="24"/>
        </w:rPr>
        <w:t xml:space="preserve"> (спортсмен) предъявляет следующие документы:</w:t>
      </w:r>
    </w:p>
    <w:p w:rsidR="00B050D5" w:rsidRPr="00D535C5" w:rsidRDefault="00B050D5" w:rsidP="00B050D5">
      <w:pPr>
        <w:rPr>
          <w:rFonts w:ascii="Arial" w:hAnsi="Arial" w:cs="Arial"/>
          <w:sz w:val="2"/>
          <w:szCs w:val="2"/>
        </w:rPr>
      </w:pPr>
    </w:p>
    <w:p w:rsidR="00B050D5" w:rsidRPr="00D535C5" w:rsidRDefault="00B050D5" w:rsidP="00B050D5">
      <w:pPr>
        <w:numPr>
          <w:ilvl w:val="0"/>
          <w:numId w:val="3"/>
        </w:numPr>
        <w:shd w:val="clear" w:color="auto" w:fill="FFFFFF"/>
        <w:tabs>
          <w:tab w:val="left" w:pos="706"/>
        </w:tabs>
        <w:ind w:left="370"/>
        <w:rPr>
          <w:rFonts w:eastAsia="Times New Roman"/>
          <w:b/>
          <w:bCs/>
          <w:sz w:val="24"/>
          <w:szCs w:val="24"/>
        </w:rPr>
      </w:pPr>
      <w:r w:rsidRPr="00D535C5">
        <w:rPr>
          <w:rFonts w:eastAsia="Times New Roman"/>
          <w:spacing w:val="-1"/>
          <w:sz w:val="24"/>
          <w:szCs w:val="24"/>
        </w:rPr>
        <w:t>заявку команды (выступающие в командном зачёте);</w:t>
      </w:r>
    </w:p>
    <w:p w:rsidR="00B050D5" w:rsidRPr="00D535C5" w:rsidRDefault="00B050D5" w:rsidP="00B050D5">
      <w:pPr>
        <w:numPr>
          <w:ilvl w:val="0"/>
          <w:numId w:val="3"/>
        </w:numPr>
        <w:shd w:val="clear" w:color="auto" w:fill="FFFFFF"/>
        <w:tabs>
          <w:tab w:val="left" w:pos="706"/>
        </w:tabs>
        <w:ind w:left="370"/>
        <w:rPr>
          <w:rFonts w:eastAsia="Times New Roman"/>
          <w:b/>
          <w:bCs/>
          <w:sz w:val="24"/>
          <w:szCs w:val="24"/>
        </w:rPr>
      </w:pPr>
      <w:r w:rsidRPr="00D535C5">
        <w:rPr>
          <w:rFonts w:eastAsia="Times New Roman"/>
          <w:spacing w:val="-1"/>
          <w:sz w:val="24"/>
          <w:szCs w:val="24"/>
        </w:rPr>
        <w:t>заявку спортсмена;</w:t>
      </w:r>
    </w:p>
    <w:p w:rsidR="00B050D5" w:rsidRPr="00D535C5" w:rsidRDefault="00B050D5" w:rsidP="00B050D5">
      <w:pPr>
        <w:numPr>
          <w:ilvl w:val="0"/>
          <w:numId w:val="3"/>
        </w:numPr>
        <w:shd w:val="clear" w:color="auto" w:fill="FFFFFF"/>
        <w:tabs>
          <w:tab w:val="left" w:pos="706"/>
        </w:tabs>
        <w:ind w:left="370"/>
        <w:rPr>
          <w:rFonts w:eastAsia="Times New Roman"/>
          <w:b/>
          <w:bCs/>
          <w:sz w:val="24"/>
          <w:szCs w:val="24"/>
        </w:rPr>
      </w:pPr>
      <w:r w:rsidRPr="00D535C5">
        <w:rPr>
          <w:rFonts w:eastAsia="Times New Roman"/>
          <w:spacing w:val="-1"/>
          <w:sz w:val="24"/>
          <w:szCs w:val="24"/>
        </w:rPr>
        <w:t>регистрационное удостоверение команды БАФ на 2018 г. (выступающие в командном зачёте);</w:t>
      </w:r>
    </w:p>
    <w:p w:rsidR="00B050D5" w:rsidRPr="00D535C5" w:rsidRDefault="00B050D5" w:rsidP="00B050D5">
      <w:pPr>
        <w:numPr>
          <w:ilvl w:val="0"/>
          <w:numId w:val="3"/>
        </w:numPr>
        <w:shd w:val="clear" w:color="auto" w:fill="FFFFFF"/>
        <w:tabs>
          <w:tab w:val="left" w:pos="706"/>
        </w:tabs>
        <w:ind w:left="706" w:right="24" w:hanging="336"/>
        <w:jc w:val="both"/>
        <w:rPr>
          <w:rFonts w:eastAsia="Times New Roman"/>
          <w:b/>
          <w:bCs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регистрационное удостоверение (лицензию) спортсмена, указанное в п. 4.1, 4.4;</w:t>
      </w:r>
    </w:p>
    <w:p w:rsidR="00B050D5" w:rsidRPr="00D535C5" w:rsidRDefault="00B050D5" w:rsidP="00B050D5">
      <w:pPr>
        <w:numPr>
          <w:ilvl w:val="0"/>
          <w:numId w:val="3"/>
        </w:numPr>
        <w:shd w:val="clear" w:color="auto" w:fill="FFFFFF"/>
        <w:tabs>
          <w:tab w:val="left" w:pos="706"/>
        </w:tabs>
        <w:ind w:left="370"/>
        <w:rPr>
          <w:rFonts w:eastAsia="Times New Roman"/>
          <w:b/>
          <w:bCs/>
          <w:sz w:val="24"/>
          <w:szCs w:val="24"/>
        </w:rPr>
      </w:pPr>
      <w:r w:rsidRPr="00D535C5">
        <w:rPr>
          <w:rFonts w:eastAsia="Times New Roman"/>
          <w:spacing w:val="-1"/>
          <w:sz w:val="24"/>
          <w:szCs w:val="24"/>
        </w:rPr>
        <w:t>действующую медицинскую справку;</w:t>
      </w:r>
    </w:p>
    <w:p w:rsidR="00B050D5" w:rsidRPr="00D535C5" w:rsidRDefault="00B050D5" w:rsidP="00B050D5">
      <w:pPr>
        <w:numPr>
          <w:ilvl w:val="0"/>
          <w:numId w:val="3"/>
        </w:numPr>
        <w:shd w:val="clear" w:color="auto" w:fill="FFFFFF"/>
        <w:tabs>
          <w:tab w:val="left" w:pos="706"/>
        </w:tabs>
        <w:ind w:left="370"/>
        <w:rPr>
          <w:rFonts w:eastAsia="Times New Roman"/>
          <w:b/>
          <w:bCs/>
          <w:sz w:val="24"/>
          <w:szCs w:val="24"/>
        </w:rPr>
      </w:pPr>
      <w:r w:rsidRPr="00D535C5">
        <w:rPr>
          <w:rFonts w:eastAsia="Times New Roman"/>
          <w:spacing w:val="-1"/>
          <w:sz w:val="24"/>
          <w:szCs w:val="24"/>
        </w:rPr>
        <w:t xml:space="preserve">действующий спортивный страховой полис на сумму не менее 50 </w:t>
      </w:r>
      <w:proofErr w:type="spellStart"/>
      <w:r w:rsidRPr="00D535C5">
        <w:rPr>
          <w:rFonts w:eastAsia="Times New Roman"/>
          <w:spacing w:val="-1"/>
          <w:sz w:val="24"/>
          <w:szCs w:val="24"/>
        </w:rPr>
        <w:t>б.</w:t>
      </w:r>
      <w:proofErr w:type="gramStart"/>
      <w:r w:rsidRPr="00D535C5">
        <w:rPr>
          <w:rFonts w:eastAsia="Times New Roman"/>
          <w:spacing w:val="-1"/>
          <w:sz w:val="24"/>
          <w:szCs w:val="24"/>
        </w:rPr>
        <w:t>в</w:t>
      </w:r>
      <w:proofErr w:type="spellEnd"/>
      <w:proofErr w:type="gramEnd"/>
      <w:r w:rsidRPr="00D535C5">
        <w:rPr>
          <w:rFonts w:eastAsia="Times New Roman"/>
          <w:spacing w:val="-1"/>
          <w:sz w:val="24"/>
          <w:szCs w:val="24"/>
        </w:rPr>
        <w:t>.;</w:t>
      </w:r>
    </w:p>
    <w:p w:rsidR="00B050D5" w:rsidRPr="00D535C5" w:rsidRDefault="00B050D5" w:rsidP="00B050D5">
      <w:pPr>
        <w:numPr>
          <w:ilvl w:val="0"/>
          <w:numId w:val="3"/>
        </w:numPr>
        <w:shd w:val="clear" w:color="auto" w:fill="FFFFFF"/>
        <w:tabs>
          <w:tab w:val="left" w:pos="706"/>
        </w:tabs>
        <w:ind w:left="706" w:right="5" w:hanging="336"/>
        <w:jc w:val="both"/>
        <w:rPr>
          <w:rFonts w:eastAsia="Times New Roman"/>
          <w:b/>
          <w:bCs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заверенное в установленном порядке разрешение родителей (законных представителей) на участие в соревнованиях по картингу (для несовершеннолетних спортсменов);</w:t>
      </w:r>
    </w:p>
    <w:p w:rsidR="00B050D5" w:rsidRPr="00D535C5" w:rsidRDefault="00B050D5" w:rsidP="00B050D5">
      <w:pPr>
        <w:numPr>
          <w:ilvl w:val="0"/>
          <w:numId w:val="3"/>
        </w:numPr>
        <w:shd w:val="clear" w:color="auto" w:fill="FFFFFF"/>
        <w:tabs>
          <w:tab w:val="left" w:pos="706"/>
        </w:tabs>
        <w:ind w:left="370"/>
        <w:rPr>
          <w:rFonts w:eastAsia="Times New Roman"/>
          <w:b/>
          <w:bCs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документ (копия) об оплате заявочного (стартового) взноса.</w:t>
      </w:r>
    </w:p>
    <w:p w:rsidR="00B050D5" w:rsidRPr="00D535C5" w:rsidRDefault="00B050D5" w:rsidP="00B050D5">
      <w:pPr>
        <w:shd w:val="clear" w:color="auto" w:fill="FFFFFF"/>
        <w:tabs>
          <w:tab w:val="left" w:pos="926"/>
        </w:tabs>
        <w:ind w:left="576"/>
      </w:pPr>
      <w:r w:rsidRPr="00D535C5">
        <w:rPr>
          <w:spacing w:val="-11"/>
          <w:sz w:val="24"/>
          <w:szCs w:val="24"/>
        </w:rPr>
        <w:t>9.7</w:t>
      </w:r>
      <w:proofErr w:type="gramStart"/>
      <w:r w:rsidRPr="00D535C5">
        <w:rPr>
          <w:sz w:val="24"/>
          <w:szCs w:val="24"/>
        </w:rPr>
        <w:tab/>
      </w:r>
      <w:r w:rsidRPr="00D535C5">
        <w:rPr>
          <w:rFonts w:eastAsia="Times New Roman"/>
          <w:sz w:val="24"/>
          <w:szCs w:val="24"/>
        </w:rPr>
        <w:t>П</w:t>
      </w:r>
      <w:proofErr w:type="gramEnd"/>
      <w:r w:rsidRPr="00D535C5">
        <w:rPr>
          <w:rFonts w:eastAsia="Times New Roman"/>
          <w:sz w:val="24"/>
          <w:szCs w:val="24"/>
        </w:rPr>
        <w:t>одписав заявку, представитель (спортсмен) тем самым заявляет, что:</w:t>
      </w:r>
    </w:p>
    <w:p w:rsidR="00B050D5" w:rsidRPr="00D535C5" w:rsidRDefault="00B050D5" w:rsidP="00B050D5">
      <w:pPr>
        <w:numPr>
          <w:ilvl w:val="0"/>
          <w:numId w:val="3"/>
        </w:numPr>
        <w:shd w:val="clear" w:color="auto" w:fill="FFFFFF"/>
        <w:tabs>
          <w:tab w:val="left" w:pos="706"/>
        </w:tabs>
        <w:ind w:left="370"/>
        <w:rPr>
          <w:rFonts w:eastAsia="Times New Roman"/>
          <w:b/>
          <w:bCs/>
          <w:sz w:val="24"/>
          <w:szCs w:val="24"/>
        </w:rPr>
      </w:pPr>
      <w:r w:rsidRPr="00D535C5">
        <w:rPr>
          <w:rFonts w:eastAsia="Times New Roman"/>
          <w:spacing w:val="-1"/>
          <w:sz w:val="24"/>
          <w:szCs w:val="24"/>
        </w:rPr>
        <w:t>принимает условия проведения соревнования;</w:t>
      </w:r>
    </w:p>
    <w:p w:rsidR="00B050D5" w:rsidRPr="00D535C5" w:rsidRDefault="00B050D5" w:rsidP="00B050D5">
      <w:pPr>
        <w:numPr>
          <w:ilvl w:val="0"/>
          <w:numId w:val="3"/>
        </w:numPr>
        <w:shd w:val="clear" w:color="auto" w:fill="FFFFFF"/>
        <w:tabs>
          <w:tab w:val="left" w:pos="706"/>
        </w:tabs>
        <w:ind w:left="706" w:right="5" w:hanging="336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D535C5">
        <w:rPr>
          <w:rFonts w:eastAsia="Times New Roman"/>
          <w:sz w:val="24"/>
          <w:szCs w:val="24"/>
        </w:rPr>
        <w:lastRenderedPageBreak/>
        <w:t>несет полную ответственность за техническое состояния своего карта, тем самым освобождая от ответственности за техническое состояние своего карта организатора соревнований;</w:t>
      </w:r>
      <w:proofErr w:type="gramEnd"/>
    </w:p>
    <w:p w:rsidR="00B050D5" w:rsidRPr="00D535C5" w:rsidRDefault="00B050D5" w:rsidP="00B050D5">
      <w:pPr>
        <w:numPr>
          <w:ilvl w:val="0"/>
          <w:numId w:val="3"/>
        </w:numPr>
        <w:shd w:val="clear" w:color="auto" w:fill="FFFFFF"/>
        <w:tabs>
          <w:tab w:val="left" w:pos="706"/>
        </w:tabs>
        <w:ind w:left="706" w:right="10" w:hanging="336"/>
        <w:jc w:val="both"/>
        <w:rPr>
          <w:rFonts w:eastAsia="Times New Roman"/>
          <w:b/>
          <w:bCs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 xml:space="preserve">освобождает организатора от ответственности за вред причиненный здоровью, за возможные убытки и ущерб, нанесенные представителю, его (водителю) и его имуществу во время соревнований (кроме времени пребывания </w:t>
      </w:r>
      <w:proofErr w:type="spellStart"/>
      <w:r w:rsidRPr="00D535C5">
        <w:rPr>
          <w:rFonts w:eastAsia="Times New Roman"/>
          <w:sz w:val="24"/>
          <w:szCs w:val="24"/>
        </w:rPr>
        <w:t>картов</w:t>
      </w:r>
      <w:proofErr w:type="spellEnd"/>
      <w:r w:rsidRPr="00D535C5">
        <w:rPr>
          <w:rFonts w:eastAsia="Times New Roman"/>
          <w:sz w:val="24"/>
          <w:szCs w:val="24"/>
        </w:rPr>
        <w:t xml:space="preserve"> в Закрытом парке), так и за ущерб и убытки, </w:t>
      </w:r>
      <w:r w:rsidRPr="00D535C5">
        <w:rPr>
          <w:rFonts w:eastAsia="Times New Roman"/>
          <w:spacing w:val="-1"/>
          <w:sz w:val="24"/>
          <w:szCs w:val="24"/>
        </w:rPr>
        <w:t>причиненные представителем, его (водителем) третьим лицам и их имуществу.</w:t>
      </w:r>
    </w:p>
    <w:p w:rsidR="00B050D5" w:rsidRPr="00D535C5" w:rsidRDefault="00B050D5" w:rsidP="00B050D5">
      <w:pPr>
        <w:shd w:val="clear" w:color="auto" w:fill="FFFFFF"/>
        <w:tabs>
          <w:tab w:val="left" w:pos="984"/>
        </w:tabs>
        <w:ind w:left="5" w:firstLine="571"/>
        <w:rPr>
          <w:rFonts w:eastAsia="Times New Roman"/>
          <w:sz w:val="24"/>
          <w:szCs w:val="24"/>
        </w:rPr>
      </w:pPr>
      <w:r w:rsidRPr="00D535C5">
        <w:rPr>
          <w:spacing w:val="-8"/>
          <w:sz w:val="24"/>
          <w:szCs w:val="24"/>
        </w:rPr>
        <w:t>9.8</w:t>
      </w:r>
      <w:r w:rsidRPr="00D535C5">
        <w:rPr>
          <w:sz w:val="24"/>
          <w:szCs w:val="24"/>
        </w:rPr>
        <w:tab/>
      </w:r>
      <w:r w:rsidRPr="00D535C5">
        <w:rPr>
          <w:rFonts w:eastAsia="Times New Roman"/>
          <w:sz w:val="24"/>
          <w:szCs w:val="24"/>
        </w:rPr>
        <w:t xml:space="preserve">Официальными сайтами соревнований являются </w:t>
      </w:r>
      <w:proofErr w:type="spellStart"/>
      <w:r w:rsidRPr="00D535C5">
        <w:rPr>
          <w:rFonts w:eastAsia="Times New Roman"/>
          <w:sz w:val="24"/>
          <w:szCs w:val="24"/>
          <w:u w:val="single"/>
          <w:lang w:val="en-US"/>
        </w:rPr>
        <w:t>avtomotosport</w:t>
      </w:r>
      <w:proofErr w:type="spellEnd"/>
      <w:r w:rsidRPr="00D535C5">
        <w:rPr>
          <w:rFonts w:eastAsia="Times New Roman"/>
          <w:sz w:val="24"/>
          <w:szCs w:val="24"/>
          <w:u w:val="single"/>
        </w:rPr>
        <w:t>.</w:t>
      </w:r>
      <w:r w:rsidRPr="00D535C5">
        <w:rPr>
          <w:rFonts w:eastAsia="Times New Roman"/>
          <w:sz w:val="24"/>
          <w:szCs w:val="24"/>
          <w:u w:val="single"/>
          <w:lang w:val="en-US"/>
        </w:rPr>
        <w:t>by</w:t>
      </w:r>
      <w:r w:rsidRPr="00D535C5">
        <w:rPr>
          <w:rFonts w:eastAsia="Times New Roman"/>
          <w:sz w:val="24"/>
          <w:szCs w:val="24"/>
        </w:rPr>
        <w:t xml:space="preserve">, </w:t>
      </w:r>
      <w:proofErr w:type="spellStart"/>
      <w:r w:rsidRPr="00D535C5">
        <w:rPr>
          <w:rFonts w:eastAsia="Times New Roman"/>
          <w:sz w:val="24"/>
          <w:szCs w:val="24"/>
          <w:u w:val="single"/>
          <w:lang w:val="en-US"/>
        </w:rPr>
        <w:t>baf</w:t>
      </w:r>
      <w:proofErr w:type="spellEnd"/>
      <w:r w:rsidRPr="00D535C5">
        <w:rPr>
          <w:rFonts w:eastAsia="Times New Roman"/>
          <w:sz w:val="24"/>
          <w:szCs w:val="24"/>
          <w:u w:val="single"/>
        </w:rPr>
        <w:t>.</w:t>
      </w:r>
      <w:r w:rsidRPr="00D535C5">
        <w:rPr>
          <w:rFonts w:eastAsia="Times New Roman"/>
          <w:sz w:val="24"/>
          <w:szCs w:val="24"/>
          <w:u w:val="single"/>
          <w:lang w:val="en-US"/>
        </w:rPr>
        <w:t>by</w:t>
      </w:r>
      <w:r w:rsidRPr="00D535C5">
        <w:rPr>
          <w:rFonts w:eastAsia="Times New Roman"/>
          <w:sz w:val="24"/>
          <w:szCs w:val="24"/>
        </w:rPr>
        <w:t xml:space="preserve"> и </w:t>
      </w:r>
      <w:proofErr w:type="spellStart"/>
      <w:r w:rsidRPr="00D535C5">
        <w:rPr>
          <w:rFonts w:eastAsia="Times New Roman"/>
          <w:sz w:val="24"/>
          <w:szCs w:val="24"/>
          <w:u w:val="single"/>
          <w:lang w:val="en-US"/>
        </w:rPr>
        <w:t>gonak</w:t>
      </w:r>
      <w:proofErr w:type="spellEnd"/>
      <w:r w:rsidRPr="00D535C5">
        <w:rPr>
          <w:rFonts w:eastAsia="Times New Roman"/>
          <w:sz w:val="24"/>
          <w:szCs w:val="24"/>
          <w:u w:val="single"/>
        </w:rPr>
        <w:t>.</w:t>
      </w:r>
      <w:r w:rsidRPr="00D535C5">
        <w:rPr>
          <w:rFonts w:eastAsia="Times New Roman"/>
          <w:sz w:val="24"/>
          <w:szCs w:val="24"/>
          <w:u w:val="single"/>
          <w:lang w:val="en-US"/>
        </w:rPr>
        <w:t>by</w:t>
      </w:r>
      <w:proofErr w:type="gramStart"/>
      <w:r w:rsidRPr="00D535C5">
        <w:rPr>
          <w:rFonts w:eastAsia="Times New Roman"/>
          <w:sz w:val="24"/>
          <w:szCs w:val="24"/>
        </w:rPr>
        <w:t xml:space="preserve"> Т</w:t>
      </w:r>
      <w:proofErr w:type="gramEnd"/>
      <w:r w:rsidRPr="00D535C5">
        <w:rPr>
          <w:rFonts w:eastAsia="Times New Roman"/>
          <w:sz w:val="24"/>
          <w:szCs w:val="24"/>
        </w:rPr>
        <w:t>олько на данных сайтах размещается официальная информация.</w:t>
      </w:r>
    </w:p>
    <w:p w:rsidR="00B050D5" w:rsidRPr="00D535C5" w:rsidRDefault="00B050D5" w:rsidP="00B050D5">
      <w:pPr>
        <w:shd w:val="clear" w:color="auto" w:fill="FFFFFF"/>
        <w:tabs>
          <w:tab w:val="left" w:pos="984"/>
        </w:tabs>
        <w:ind w:left="5" w:firstLine="571"/>
      </w:pPr>
    </w:p>
    <w:p w:rsidR="00B050D5" w:rsidRPr="00D535C5" w:rsidRDefault="00B050D5" w:rsidP="00B050D5">
      <w:pPr>
        <w:shd w:val="clear" w:color="auto" w:fill="FFFFFF"/>
        <w:ind w:left="3974"/>
      </w:pPr>
      <w:r w:rsidRPr="00D535C5">
        <w:rPr>
          <w:b/>
          <w:bCs/>
          <w:spacing w:val="-2"/>
          <w:sz w:val="24"/>
          <w:szCs w:val="24"/>
        </w:rPr>
        <w:t xml:space="preserve">10. </w:t>
      </w:r>
      <w:r w:rsidRPr="00D535C5">
        <w:rPr>
          <w:rFonts w:eastAsia="Times New Roman"/>
          <w:b/>
          <w:bCs/>
          <w:spacing w:val="-2"/>
          <w:sz w:val="24"/>
          <w:szCs w:val="24"/>
        </w:rPr>
        <w:t>НАГРАЖДЕНИЕ</w:t>
      </w:r>
    </w:p>
    <w:p w:rsidR="00B050D5" w:rsidRPr="00D535C5" w:rsidRDefault="00B050D5" w:rsidP="00B050D5">
      <w:pPr>
        <w:shd w:val="clear" w:color="auto" w:fill="FFFFFF"/>
        <w:tabs>
          <w:tab w:val="left" w:pos="1142"/>
        </w:tabs>
        <w:ind w:left="5" w:firstLine="590"/>
        <w:jc w:val="both"/>
      </w:pPr>
      <w:r w:rsidRPr="00D535C5">
        <w:rPr>
          <w:spacing w:val="-16"/>
          <w:sz w:val="24"/>
          <w:szCs w:val="24"/>
        </w:rPr>
        <w:t>10.1</w:t>
      </w:r>
      <w:r w:rsidRPr="00D535C5">
        <w:rPr>
          <w:sz w:val="24"/>
          <w:szCs w:val="24"/>
        </w:rPr>
        <w:tab/>
      </w:r>
      <w:r w:rsidRPr="00D535C5">
        <w:rPr>
          <w:rFonts w:eastAsia="Times New Roman"/>
          <w:sz w:val="24"/>
          <w:szCs w:val="24"/>
        </w:rPr>
        <w:t xml:space="preserve">Команды за 1, 2, 3 места на </w:t>
      </w:r>
      <w:r w:rsidR="007468F7" w:rsidRPr="00D535C5">
        <w:rPr>
          <w:rFonts w:eastAsia="Times New Roman"/>
          <w:sz w:val="24"/>
          <w:szCs w:val="24"/>
        </w:rPr>
        <w:t xml:space="preserve">этапах </w:t>
      </w:r>
      <w:r w:rsidRPr="00D535C5">
        <w:rPr>
          <w:rFonts w:eastAsia="Times New Roman"/>
          <w:bCs/>
          <w:spacing w:val="-2"/>
          <w:sz w:val="24"/>
          <w:szCs w:val="24"/>
        </w:rPr>
        <w:t>чемпионат</w:t>
      </w:r>
      <w:r w:rsidR="007468F7" w:rsidRPr="00D535C5">
        <w:rPr>
          <w:rFonts w:eastAsia="Times New Roman"/>
          <w:bCs/>
          <w:spacing w:val="-2"/>
          <w:sz w:val="24"/>
          <w:szCs w:val="24"/>
        </w:rPr>
        <w:t>а</w:t>
      </w:r>
      <w:r w:rsidRPr="00D535C5">
        <w:rPr>
          <w:rFonts w:eastAsia="Times New Roman"/>
          <w:bCs/>
          <w:spacing w:val="-2"/>
          <w:sz w:val="24"/>
          <w:szCs w:val="24"/>
        </w:rPr>
        <w:t xml:space="preserve"> и первенств</w:t>
      </w:r>
      <w:r w:rsidR="007468F7" w:rsidRPr="00D535C5">
        <w:rPr>
          <w:rFonts w:eastAsia="Times New Roman"/>
          <w:bCs/>
          <w:spacing w:val="-2"/>
          <w:sz w:val="24"/>
          <w:szCs w:val="24"/>
        </w:rPr>
        <w:t>а</w:t>
      </w:r>
      <w:r w:rsidRPr="00D535C5">
        <w:rPr>
          <w:rFonts w:eastAsia="Times New Roman"/>
          <w:bCs/>
          <w:spacing w:val="-2"/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</w:rPr>
        <w:t>по картингу награждаются дипломами и/или кубками соответствующих степеней.</w:t>
      </w:r>
    </w:p>
    <w:p w:rsidR="00B050D5" w:rsidRPr="00D535C5" w:rsidRDefault="00B050D5" w:rsidP="00B050D5">
      <w:pPr>
        <w:numPr>
          <w:ilvl w:val="0"/>
          <w:numId w:val="4"/>
        </w:numPr>
        <w:shd w:val="clear" w:color="auto" w:fill="FFFFFF"/>
        <w:tabs>
          <w:tab w:val="left" w:pos="1051"/>
        </w:tabs>
        <w:ind w:left="10" w:firstLine="586"/>
        <w:jc w:val="both"/>
        <w:rPr>
          <w:spacing w:val="-11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 xml:space="preserve">Спортсмены, занявшие 1, 2, 3 места на этапах </w:t>
      </w:r>
      <w:r w:rsidRPr="00D535C5">
        <w:rPr>
          <w:rFonts w:eastAsia="Times New Roman"/>
          <w:bCs/>
          <w:spacing w:val="-2"/>
          <w:sz w:val="24"/>
          <w:szCs w:val="24"/>
        </w:rPr>
        <w:t xml:space="preserve">чемпионата и первенства </w:t>
      </w:r>
      <w:r w:rsidRPr="00D535C5">
        <w:rPr>
          <w:rFonts w:eastAsia="Times New Roman"/>
          <w:sz w:val="24"/>
          <w:szCs w:val="24"/>
        </w:rPr>
        <w:t>награждаются медалями и/или кубками, соответствующих степеней.</w:t>
      </w:r>
    </w:p>
    <w:p w:rsidR="00B050D5" w:rsidRPr="00D535C5" w:rsidRDefault="00B050D5" w:rsidP="00B050D5">
      <w:pPr>
        <w:numPr>
          <w:ilvl w:val="0"/>
          <w:numId w:val="4"/>
        </w:numPr>
        <w:shd w:val="clear" w:color="auto" w:fill="FFFFFF"/>
        <w:tabs>
          <w:tab w:val="left" w:pos="1051"/>
        </w:tabs>
        <w:ind w:left="10" w:firstLine="586"/>
        <w:jc w:val="both"/>
        <w:rPr>
          <w:spacing w:val="-11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 xml:space="preserve">Спортсмены, занявшие 1, 2, 3 места на этапах </w:t>
      </w:r>
      <w:r w:rsidRPr="00D535C5">
        <w:rPr>
          <w:rFonts w:eastAsia="Times New Roman"/>
          <w:bCs/>
          <w:spacing w:val="-2"/>
          <w:sz w:val="24"/>
          <w:szCs w:val="24"/>
        </w:rPr>
        <w:t>чемпионата в</w:t>
      </w:r>
      <w:r w:rsidRPr="00D535C5">
        <w:rPr>
          <w:spacing w:val="-2"/>
          <w:sz w:val="24"/>
          <w:szCs w:val="24"/>
        </w:rPr>
        <w:t xml:space="preserve"> классе «</w:t>
      </w:r>
      <w:r w:rsidRPr="00D535C5">
        <w:rPr>
          <w:spacing w:val="-2"/>
          <w:sz w:val="24"/>
          <w:szCs w:val="24"/>
          <w:lang w:val="en-US" w:eastAsia="ja-JP"/>
        </w:rPr>
        <w:t>KZ</w:t>
      </w:r>
      <w:r w:rsidRPr="00D535C5">
        <w:rPr>
          <w:spacing w:val="-2"/>
          <w:sz w:val="24"/>
          <w:szCs w:val="24"/>
          <w:lang w:eastAsia="ja-JP"/>
        </w:rPr>
        <w:t>-2</w:t>
      </w:r>
      <w:r w:rsidRPr="00D535C5">
        <w:rPr>
          <w:spacing w:val="-2"/>
          <w:sz w:val="24"/>
          <w:szCs w:val="24"/>
        </w:rPr>
        <w:t xml:space="preserve">» (возрастная группа 35+) </w:t>
      </w:r>
      <w:r w:rsidRPr="00D535C5">
        <w:rPr>
          <w:rFonts w:eastAsia="Times New Roman"/>
          <w:sz w:val="24"/>
          <w:szCs w:val="24"/>
        </w:rPr>
        <w:t>награждаются медалями и/или кубками, соответствующих степеней.</w:t>
      </w:r>
    </w:p>
    <w:p w:rsidR="00B050D5" w:rsidRPr="00D535C5" w:rsidRDefault="00B050D5" w:rsidP="00B050D5">
      <w:pPr>
        <w:shd w:val="clear" w:color="auto" w:fill="FFFFFF"/>
        <w:ind w:left="3600"/>
        <w:rPr>
          <w:b/>
          <w:bCs/>
          <w:spacing w:val="-1"/>
          <w:sz w:val="24"/>
          <w:szCs w:val="24"/>
        </w:rPr>
      </w:pPr>
    </w:p>
    <w:p w:rsidR="00B050D5" w:rsidRPr="00D535C5" w:rsidRDefault="00B050D5" w:rsidP="00B050D5">
      <w:pPr>
        <w:shd w:val="clear" w:color="auto" w:fill="FFFFFF"/>
        <w:ind w:left="3600"/>
      </w:pPr>
      <w:r w:rsidRPr="00D535C5">
        <w:rPr>
          <w:b/>
          <w:bCs/>
          <w:spacing w:val="-1"/>
          <w:sz w:val="24"/>
          <w:szCs w:val="24"/>
        </w:rPr>
        <w:t xml:space="preserve">11. </w:t>
      </w:r>
      <w:r w:rsidRPr="00D535C5">
        <w:rPr>
          <w:rFonts w:eastAsia="Times New Roman"/>
          <w:b/>
          <w:bCs/>
          <w:spacing w:val="-1"/>
          <w:sz w:val="24"/>
          <w:szCs w:val="24"/>
        </w:rPr>
        <w:t>ЗАЯВКИ НА УЧАСТИЕ</w:t>
      </w:r>
    </w:p>
    <w:p w:rsidR="00B050D5" w:rsidRPr="00D535C5" w:rsidRDefault="00B050D5" w:rsidP="00B050D5">
      <w:pPr>
        <w:ind w:firstLine="567"/>
        <w:jc w:val="both"/>
        <w:rPr>
          <w:sz w:val="24"/>
        </w:rPr>
      </w:pPr>
      <w:r w:rsidRPr="00D535C5">
        <w:rPr>
          <w:sz w:val="24"/>
        </w:rPr>
        <w:t xml:space="preserve">11.1 Заявки на участие в соревнованиях подаются на эл. почту </w:t>
      </w:r>
      <w:proofErr w:type="spellStart"/>
      <w:r w:rsidRPr="00D535C5">
        <w:rPr>
          <w:sz w:val="24"/>
          <w:lang w:val="en-US"/>
        </w:rPr>
        <w:t>kartkomitet</w:t>
      </w:r>
      <w:proofErr w:type="spellEnd"/>
      <w:r w:rsidRPr="00D535C5">
        <w:rPr>
          <w:sz w:val="24"/>
        </w:rPr>
        <w:t>@</w:t>
      </w:r>
      <w:r w:rsidRPr="00D535C5">
        <w:rPr>
          <w:sz w:val="24"/>
          <w:lang w:val="en-US"/>
        </w:rPr>
        <w:t>mail</w:t>
      </w:r>
      <w:r w:rsidRPr="00D535C5">
        <w:rPr>
          <w:sz w:val="24"/>
        </w:rPr>
        <w:t>.</w:t>
      </w:r>
      <w:proofErr w:type="spellStart"/>
      <w:r w:rsidRPr="00D535C5">
        <w:rPr>
          <w:sz w:val="24"/>
          <w:lang w:val="en-US"/>
        </w:rPr>
        <w:t>ru</w:t>
      </w:r>
      <w:proofErr w:type="spellEnd"/>
      <w:r w:rsidRPr="00D535C5">
        <w:rPr>
          <w:sz w:val="24"/>
        </w:rPr>
        <w:t xml:space="preserve"> не позднее, чем за 5 календарных дней до начала этапа (</w:t>
      </w:r>
      <w:proofErr w:type="spellStart"/>
      <w:r w:rsidRPr="00D535C5">
        <w:rPr>
          <w:sz w:val="24"/>
        </w:rPr>
        <w:t>согл</w:t>
      </w:r>
      <w:proofErr w:type="spellEnd"/>
      <w:r w:rsidRPr="00D535C5">
        <w:rPr>
          <w:sz w:val="24"/>
        </w:rPr>
        <w:t xml:space="preserve">. п.3.1) соревнований и сопровождаются уплатой стартового взноса. Форма заявки указана на сайте </w:t>
      </w:r>
      <w:proofErr w:type="spellStart"/>
      <w:r w:rsidRPr="00D535C5">
        <w:rPr>
          <w:sz w:val="24"/>
          <w:lang w:val="en-US"/>
        </w:rPr>
        <w:t>gonak</w:t>
      </w:r>
      <w:proofErr w:type="spellEnd"/>
      <w:r w:rsidRPr="00D535C5">
        <w:rPr>
          <w:sz w:val="24"/>
        </w:rPr>
        <w:t>.</w:t>
      </w:r>
      <w:r w:rsidRPr="00D535C5">
        <w:rPr>
          <w:sz w:val="24"/>
          <w:lang w:val="en-US"/>
        </w:rPr>
        <w:t>by</w:t>
      </w:r>
      <w:r w:rsidRPr="00D535C5">
        <w:rPr>
          <w:sz w:val="24"/>
        </w:rPr>
        <w:t xml:space="preserve"> и </w:t>
      </w:r>
      <w:proofErr w:type="spellStart"/>
      <w:r w:rsidRPr="00D535C5">
        <w:rPr>
          <w:sz w:val="24"/>
          <w:lang w:val="en-US"/>
        </w:rPr>
        <w:t>baf</w:t>
      </w:r>
      <w:proofErr w:type="spellEnd"/>
      <w:r w:rsidRPr="00D535C5">
        <w:rPr>
          <w:sz w:val="24"/>
        </w:rPr>
        <w:t>.</w:t>
      </w:r>
      <w:r w:rsidRPr="00D535C5">
        <w:rPr>
          <w:sz w:val="24"/>
          <w:lang w:val="en-US"/>
        </w:rPr>
        <w:t>by</w:t>
      </w:r>
      <w:r w:rsidRPr="00D535C5">
        <w:rPr>
          <w:sz w:val="24"/>
        </w:rPr>
        <w:t xml:space="preserve"> (принимаются только полностью заполненные заявки).</w:t>
      </w:r>
    </w:p>
    <w:p w:rsidR="00B050D5" w:rsidRPr="00D535C5" w:rsidRDefault="00B050D5" w:rsidP="00B050D5">
      <w:pPr>
        <w:ind w:firstLine="567"/>
        <w:jc w:val="both"/>
        <w:rPr>
          <w:sz w:val="24"/>
        </w:rPr>
      </w:pPr>
      <w:r w:rsidRPr="00D535C5">
        <w:rPr>
          <w:sz w:val="24"/>
        </w:rPr>
        <w:t>11.2 Представители (спортсмены), нарушившие срок подачи заявки на участие в соревнованиях, могут быть допущены к соревнованиям при условии внесения удвоенного заявочного (стартового) взноса.</w:t>
      </w:r>
    </w:p>
    <w:p w:rsidR="00B050D5" w:rsidRPr="00D535C5" w:rsidRDefault="00B050D5" w:rsidP="00B050D5">
      <w:pPr>
        <w:shd w:val="clear" w:color="auto" w:fill="FFFFFF"/>
        <w:tabs>
          <w:tab w:val="left" w:pos="1123"/>
        </w:tabs>
        <w:ind w:right="5" w:firstLine="595"/>
        <w:jc w:val="both"/>
        <w:rPr>
          <w:rFonts w:eastAsia="Times New Roman"/>
          <w:sz w:val="24"/>
          <w:szCs w:val="24"/>
        </w:rPr>
      </w:pPr>
      <w:r w:rsidRPr="00D535C5">
        <w:rPr>
          <w:spacing w:val="-11"/>
          <w:sz w:val="24"/>
          <w:szCs w:val="24"/>
        </w:rPr>
        <w:t>11.3</w:t>
      </w:r>
      <w:r w:rsidRPr="00D535C5">
        <w:rPr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</w:rPr>
        <w:t xml:space="preserve">Заявочный (стартовый) взнос возвращается полностью в случаях: </w:t>
      </w:r>
    </w:p>
    <w:p w:rsidR="00B050D5" w:rsidRPr="00D535C5" w:rsidRDefault="00B050D5" w:rsidP="00B050D5">
      <w:pPr>
        <w:shd w:val="clear" w:color="auto" w:fill="FFFFFF"/>
        <w:tabs>
          <w:tab w:val="left" w:pos="1123"/>
        </w:tabs>
        <w:ind w:right="5" w:firstLine="595"/>
        <w:jc w:val="both"/>
        <w:rPr>
          <w:rFonts w:eastAsia="Times New Roman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 xml:space="preserve">а) отклонения заявки кандидата на участие; </w:t>
      </w:r>
    </w:p>
    <w:p w:rsidR="00B050D5" w:rsidRPr="00D535C5" w:rsidRDefault="00B050D5" w:rsidP="00B050D5">
      <w:pPr>
        <w:shd w:val="clear" w:color="auto" w:fill="FFFFFF"/>
        <w:tabs>
          <w:tab w:val="left" w:pos="1123"/>
        </w:tabs>
        <w:ind w:right="5" w:firstLine="595"/>
        <w:jc w:val="both"/>
        <w:rPr>
          <w:rFonts w:eastAsia="Times New Roman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б) когда соревнования не состоялись.</w:t>
      </w:r>
    </w:p>
    <w:p w:rsidR="00B050D5" w:rsidRPr="00D535C5" w:rsidRDefault="00B050D5" w:rsidP="00B050D5">
      <w:pPr>
        <w:shd w:val="clear" w:color="auto" w:fill="FFFFFF"/>
        <w:tabs>
          <w:tab w:val="left" w:pos="1123"/>
        </w:tabs>
        <w:ind w:right="5" w:firstLine="595"/>
        <w:jc w:val="both"/>
      </w:pPr>
      <w:r w:rsidRPr="00D535C5">
        <w:rPr>
          <w:rFonts w:eastAsia="Times New Roman"/>
          <w:sz w:val="24"/>
          <w:szCs w:val="24"/>
        </w:rPr>
        <w:t>11.4 Спортсмен, подавший заявку на участие и не отозвавший ее до начала этапа соревнования, но не принявший участие в соревновании, оплачивает двойной стартовый взнос на следующем этапе.</w:t>
      </w:r>
    </w:p>
    <w:p w:rsidR="00B050D5" w:rsidRPr="00D535C5" w:rsidRDefault="00B050D5" w:rsidP="00B050D5">
      <w:pPr>
        <w:shd w:val="clear" w:color="auto" w:fill="FFFFFF"/>
        <w:ind w:left="3038"/>
        <w:rPr>
          <w:b/>
          <w:bCs/>
          <w:spacing w:val="-1"/>
          <w:sz w:val="24"/>
          <w:szCs w:val="24"/>
        </w:rPr>
      </w:pPr>
    </w:p>
    <w:p w:rsidR="00B050D5" w:rsidRPr="00D535C5" w:rsidRDefault="00B050D5" w:rsidP="00B050D5">
      <w:pPr>
        <w:shd w:val="clear" w:color="auto" w:fill="FFFFFF"/>
        <w:ind w:left="3038"/>
      </w:pPr>
      <w:r w:rsidRPr="00D535C5">
        <w:rPr>
          <w:b/>
          <w:bCs/>
          <w:spacing w:val="-1"/>
          <w:sz w:val="24"/>
          <w:szCs w:val="24"/>
        </w:rPr>
        <w:t xml:space="preserve">12. </w:t>
      </w:r>
      <w:r w:rsidRPr="00D535C5">
        <w:rPr>
          <w:rFonts w:eastAsia="Times New Roman"/>
          <w:b/>
          <w:bCs/>
          <w:spacing w:val="-1"/>
          <w:sz w:val="24"/>
          <w:szCs w:val="24"/>
        </w:rPr>
        <w:t>УСЛОВИЯ ФИНАНСИРОВАНИЯ</w:t>
      </w:r>
    </w:p>
    <w:p w:rsidR="00B050D5" w:rsidRPr="00D535C5" w:rsidRDefault="00B050D5" w:rsidP="00B050D5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ind w:left="0" w:right="10" w:firstLine="567"/>
        <w:jc w:val="both"/>
        <w:rPr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Финансирование соревнований осуществляется за счет стартовых взносов участников соревнований и иных источников финансирования, не противоречащих законодательству Республики Беларусь.</w:t>
      </w:r>
    </w:p>
    <w:p w:rsidR="00B050D5" w:rsidRPr="00D535C5" w:rsidRDefault="00B050D5" w:rsidP="00B050D5">
      <w:pPr>
        <w:numPr>
          <w:ilvl w:val="0"/>
          <w:numId w:val="6"/>
        </w:numPr>
        <w:shd w:val="clear" w:color="auto" w:fill="FFFFFF"/>
        <w:tabs>
          <w:tab w:val="left" w:pos="1090"/>
        </w:tabs>
        <w:spacing w:line="274" w:lineRule="exact"/>
        <w:ind w:right="5" w:firstLine="567"/>
        <w:jc w:val="both"/>
        <w:rPr>
          <w:spacing w:val="-1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Награждение на этапах чемпионата и первенства производится за счет средств УСУ «СДЮСТШ по автомотоспорту ДОСААФ».</w:t>
      </w:r>
    </w:p>
    <w:p w:rsidR="00B050D5" w:rsidRPr="00D535C5" w:rsidRDefault="00B050D5" w:rsidP="00B050D5">
      <w:pPr>
        <w:shd w:val="clear" w:color="auto" w:fill="FFFFFF"/>
        <w:tabs>
          <w:tab w:val="left" w:pos="1061"/>
        </w:tabs>
        <w:ind w:left="10" w:right="10" w:firstLine="567"/>
        <w:jc w:val="both"/>
        <w:rPr>
          <w:rFonts w:eastAsia="Times New Roman"/>
          <w:sz w:val="24"/>
          <w:szCs w:val="24"/>
        </w:rPr>
      </w:pPr>
      <w:r w:rsidRPr="00D535C5">
        <w:rPr>
          <w:spacing w:val="-15"/>
          <w:sz w:val="24"/>
          <w:szCs w:val="24"/>
        </w:rPr>
        <w:t>12.3</w:t>
      </w:r>
      <w:proofErr w:type="gramStart"/>
      <w:r w:rsidRPr="00D535C5">
        <w:rPr>
          <w:sz w:val="24"/>
          <w:szCs w:val="24"/>
        </w:rPr>
        <w:tab/>
      </w:r>
      <w:r w:rsidRPr="00D535C5">
        <w:rPr>
          <w:rFonts w:eastAsia="Times New Roman"/>
          <w:sz w:val="24"/>
          <w:szCs w:val="24"/>
        </w:rPr>
        <w:t>В</w:t>
      </w:r>
      <w:proofErr w:type="gramEnd"/>
      <w:r w:rsidRPr="00D535C5">
        <w:rPr>
          <w:rFonts w:eastAsia="Times New Roman"/>
          <w:sz w:val="24"/>
          <w:szCs w:val="24"/>
        </w:rPr>
        <w:t>се расходы по обеспечению участников в ходе соревнования несут сами участники или командирующие их организации.</w:t>
      </w:r>
    </w:p>
    <w:p w:rsidR="00B050D5" w:rsidRPr="00D535C5" w:rsidRDefault="00B050D5" w:rsidP="00B050D5">
      <w:pPr>
        <w:shd w:val="clear" w:color="auto" w:fill="FFFFFF"/>
        <w:tabs>
          <w:tab w:val="left" w:pos="1134"/>
        </w:tabs>
        <w:ind w:left="24" w:firstLine="567"/>
        <w:jc w:val="both"/>
        <w:rPr>
          <w:sz w:val="24"/>
          <w:szCs w:val="24"/>
        </w:rPr>
      </w:pPr>
      <w:r w:rsidRPr="00D535C5">
        <w:rPr>
          <w:spacing w:val="-11"/>
          <w:sz w:val="24"/>
          <w:szCs w:val="24"/>
        </w:rPr>
        <w:t>12.</w:t>
      </w:r>
      <w:r w:rsidR="007468F7" w:rsidRPr="00D535C5">
        <w:rPr>
          <w:spacing w:val="-11"/>
          <w:sz w:val="24"/>
          <w:szCs w:val="24"/>
        </w:rPr>
        <w:t>4</w:t>
      </w:r>
      <w:r w:rsidRPr="00D535C5">
        <w:rPr>
          <w:sz w:val="24"/>
          <w:szCs w:val="24"/>
        </w:rPr>
        <w:tab/>
      </w:r>
      <w:r w:rsidRPr="00D535C5">
        <w:rPr>
          <w:rFonts w:eastAsia="Times New Roman"/>
          <w:sz w:val="24"/>
          <w:szCs w:val="24"/>
        </w:rPr>
        <w:t xml:space="preserve">Размер заявочного (стартового) взноса для участников чемпионата, первенства и Кубка составляет 75 руб. Размер заявочного взноса за участие команды в чемпионате, первенстве и Кубке составляет 10 руб. за каждую заявляемую команду. </w:t>
      </w:r>
    </w:p>
    <w:p w:rsidR="00B050D5" w:rsidRPr="00D535C5" w:rsidRDefault="00B050D5" w:rsidP="00B050D5">
      <w:pPr>
        <w:shd w:val="clear" w:color="auto" w:fill="FFFFFF"/>
        <w:tabs>
          <w:tab w:val="left" w:pos="1134"/>
          <w:tab w:val="left" w:pos="1214"/>
        </w:tabs>
        <w:ind w:left="24" w:right="24" w:firstLine="567"/>
        <w:jc w:val="both"/>
        <w:rPr>
          <w:sz w:val="24"/>
          <w:szCs w:val="24"/>
        </w:rPr>
      </w:pPr>
      <w:r w:rsidRPr="00D535C5">
        <w:rPr>
          <w:rFonts w:eastAsia="Times New Roman"/>
          <w:spacing w:val="-1"/>
          <w:sz w:val="24"/>
          <w:szCs w:val="24"/>
        </w:rPr>
        <w:t xml:space="preserve">Непосредственный организатор имеет право </w:t>
      </w:r>
      <w:r w:rsidRPr="00D535C5">
        <w:rPr>
          <w:rFonts w:eastAsia="Times New Roman"/>
          <w:sz w:val="24"/>
          <w:szCs w:val="24"/>
        </w:rPr>
        <w:t>освободить от заявочного (стартового) взноса отдельных спортсменов или уменьшать его для отдельных спортсменов.</w:t>
      </w:r>
    </w:p>
    <w:p w:rsidR="00B050D5" w:rsidRPr="00D535C5" w:rsidRDefault="00B050D5" w:rsidP="00B050D5">
      <w:pPr>
        <w:shd w:val="clear" w:color="auto" w:fill="FFFFFF"/>
        <w:tabs>
          <w:tab w:val="left" w:pos="1134"/>
        </w:tabs>
        <w:ind w:left="24" w:right="24" w:firstLine="567"/>
        <w:jc w:val="both"/>
        <w:rPr>
          <w:rFonts w:eastAsia="Times New Roman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 xml:space="preserve">Оплата за участие в соревновании осуществляется на расчетный счет УСУ «СДЮСТШ по автомотоспорту ДОСААФ»: </w:t>
      </w:r>
      <w:proofErr w:type="gramStart"/>
      <w:r w:rsidRPr="00D535C5">
        <w:rPr>
          <w:rFonts w:eastAsia="Times New Roman"/>
          <w:sz w:val="24"/>
          <w:szCs w:val="24"/>
        </w:rPr>
        <w:t>р</w:t>
      </w:r>
      <w:proofErr w:type="gramEnd"/>
      <w:r w:rsidRPr="00D535C5">
        <w:rPr>
          <w:rFonts w:eastAsia="Times New Roman"/>
          <w:sz w:val="24"/>
          <w:szCs w:val="24"/>
        </w:rPr>
        <w:t>/с BY47AKBB301513311001453</w:t>
      </w:r>
      <w:r w:rsidR="007468F7" w:rsidRPr="00D535C5">
        <w:rPr>
          <w:rFonts w:eastAsia="Times New Roman"/>
          <w:sz w:val="24"/>
          <w:szCs w:val="24"/>
        </w:rPr>
        <w:t>00000</w:t>
      </w:r>
      <w:r w:rsidRPr="00D535C5">
        <w:rPr>
          <w:rFonts w:eastAsia="Times New Roman"/>
          <w:sz w:val="24"/>
          <w:szCs w:val="24"/>
        </w:rPr>
        <w:t xml:space="preserve">, филиал № 514 в ОАО «АСБ </w:t>
      </w:r>
      <w:proofErr w:type="spellStart"/>
      <w:r w:rsidRPr="00D535C5">
        <w:rPr>
          <w:rFonts w:eastAsia="Times New Roman"/>
          <w:sz w:val="24"/>
          <w:szCs w:val="24"/>
        </w:rPr>
        <w:t>Беларусбанк</w:t>
      </w:r>
      <w:proofErr w:type="spellEnd"/>
      <w:r w:rsidRPr="00D535C5">
        <w:rPr>
          <w:rFonts w:eastAsia="Times New Roman"/>
          <w:sz w:val="24"/>
          <w:szCs w:val="24"/>
        </w:rPr>
        <w:t xml:space="preserve">», БИК AKBBBY21514 УНП 101096555, </w:t>
      </w:r>
      <w:r w:rsidRPr="00D535C5">
        <w:rPr>
          <w:rFonts w:eastAsia="Times New Roman"/>
          <w:spacing w:val="-1"/>
          <w:sz w:val="24"/>
          <w:szCs w:val="24"/>
        </w:rPr>
        <w:t xml:space="preserve">назначение платежа: </w:t>
      </w:r>
      <w:r w:rsidRPr="00D535C5">
        <w:rPr>
          <w:rFonts w:eastAsia="Times New Roman"/>
          <w:sz w:val="24"/>
          <w:szCs w:val="24"/>
        </w:rPr>
        <w:t xml:space="preserve">«Стартовый взнос». </w:t>
      </w:r>
    </w:p>
    <w:p w:rsidR="00B050D5" w:rsidRPr="00D535C5" w:rsidRDefault="00B050D5" w:rsidP="00B050D5">
      <w:pPr>
        <w:shd w:val="clear" w:color="auto" w:fill="FFFFFF"/>
        <w:tabs>
          <w:tab w:val="left" w:pos="1134"/>
        </w:tabs>
        <w:ind w:left="24" w:right="29" w:firstLine="567"/>
        <w:jc w:val="both"/>
        <w:rPr>
          <w:sz w:val="24"/>
          <w:szCs w:val="24"/>
        </w:rPr>
      </w:pPr>
      <w:r w:rsidRPr="00D535C5">
        <w:rPr>
          <w:rFonts w:eastAsia="Times New Roman"/>
          <w:spacing w:val="-1"/>
          <w:sz w:val="24"/>
          <w:szCs w:val="24"/>
        </w:rPr>
        <w:t xml:space="preserve">Подтверждением оплаты является квитанция банка или копия платежного поручения, </w:t>
      </w:r>
      <w:r w:rsidRPr="00D535C5">
        <w:rPr>
          <w:rFonts w:eastAsia="Times New Roman"/>
          <w:sz w:val="24"/>
          <w:szCs w:val="24"/>
        </w:rPr>
        <w:t>которая предоставляется на административном контроле.</w:t>
      </w:r>
    </w:p>
    <w:p w:rsidR="00B050D5" w:rsidRPr="00D535C5" w:rsidRDefault="00B050D5" w:rsidP="00B050D5">
      <w:pPr>
        <w:shd w:val="clear" w:color="auto" w:fill="FFFFFF"/>
        <w:tabs>
          <w:tab w:val="left" w:pos="1238"/>
        </w:tabs>
        <w:ind w:left="10" w:firstLine="567"/>
        <w:jc w:val="both"/>
      </w:pPr>
      <w:r w:rsidRPr="00D535C5">
        <w:rPr>
          <w:spacing w:val="-14"/>
          <w:sz w:val="24"/>
          <w:szCs w:val="24"/>
        </w:rPr>
        <w:t>12.</w:t>
      </w:r>
      <w:r w:rsidR="007468F7" w:rsidRPr="00D535C5">
        <w:rPr>
          <w:spacing w:val="-14"/>
          <w:sz w:val="24"/>
          <w:szCs w:val="24"/>
        </w:rPr>
        <w:t>5</w:t>
      </w:r>
      <w:proofErr w:type="gramStart"/>
      <w:r w:rsidRPr="00D535C5">
        <w:rPr>
          <w:sz w:val="24"/>
          <w:szCs w:val="24"/>
        </w:rPr>
        <w:tab/>
      </w:r>
      <w:r w:rsidRPr="00D535C5">
        <w:rPr>
          <w:rFonts w:eastAsia="Times New Roman"/>
          <w:spacing w:val="-1"/>
          <w:sz w:val="24"/>
          <w:szCs w:val="24"/>
        </w:rPr>
        <w:t>В</w:t>
      </w:r>
      <w:proofErr w:type="gramEnd"/>
      <w:r w:rsidRPr="00D535C5">
        <w:rPr>
          <w:rFonts w:eastAsia="Times New Roman"/>
          <w:spacing w:val="-1"/>
          <w:sz w:val="24"/>
          <w:szCs w:val="24"/>
        </w:rPr>
        <w:t xml:space="preserve"> заявочный (стартовый) взнос включена стоимость:</w:t>
      </w:r>
    </w:p>
    <w:p w:rsidR="00B050D5" w:rsidRPr="00D535C5" w:rsidRDefault="00B050D5" w:rsidP="00B050D5">
      <w:pPr>
        <w:numPr>
          <w:ilvl w:val="0"/>
          <w:numId w:val="3"/>
        </w:numPr>
        <w:shd w:val="clear" w:color="auto" w:fill="FFFFFF"/>
        <w:tabs>
          <w:tab w:val="left" w:pos="706"/>
        </w:tabs>
        <w:ind w:left="370" w:firstLine="567"/>
        <w:rPr>
          <w:rFonts w:eastAsia="Times New Roman"/>
          <w:b/>
          <w:bCs/>
          <w:sz w:val="24"/>
          <w:szCs w:val="24"/>
        </w:rPr>
      </w:pPr>
      <w:r w:rsidRPr="00D535C5">
        <w:rPr>
          <w:rFonts w:eastAsia="Times New Roman"/>
          <w:spacing w:val="-2"/>
          <w:sz w:val="24"/>
          <w:szCs w:val="24"/>
        </w:rPr>
        <w:t>аренды трассы;</w:t>
      </w:r>
    </w:p>
    <w:p w:rsidR="00B050D5" w:rsidRPr="00D535C5" w:rsidRDefault="00B050D5" w:rsidP="00B050D5">
      <w:pPr>
        <w:numPr>
          <w:ilvl w:val="0"/>
          <w:numId w:val="3"/>
        </w:numPr>
        <w:shd w:val="clear" w:color="auto" w:fill="FFFFFF"/>
        <w:tabs>
          <w:tab w:val="left" w:pos="706"/>
        </w:tabs>
        <w:ind w:left="370" w:firstLine="567"/>
        <w:rPr>
          <w:rFonts w:eastAsia="Times New Roman"/>
          <w:b/>
          <w:bCs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услуги хронометража;</w:t>
      </w:r>
    </w:p>
    <w:p w:rsidR="00B050D5" w:rsidRPr="00D535C5" w:rsidRDefault="00B050D5" w:rsidP="00B050D5">
      <w:pPr>
        <w:numPr>
          <w:ilvl w:val="0"/>
          <w:numId w:val="3"/>
        </w:numPr>
        <w:shd w:val="clear" w:color="auto" w:fill="FFFFFF"/>
        <w:tabs>
          <w:tab w:val="left" w:pos="706"/>
        </w:tabs>
        <w:ind w:left="370" w:firstLine="567"/>
        <w:rPr>
          <w:rFonts w:eastAsia="Times New Roman"/>
          <w:b/>
          <w:bCs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lastRenderedPageBreak/>
        <w:t>других расходов, которые несет организатор соревнования.</w:t>
      </w:r>
    </w:p>
    <w:p w:rsidR="00B050D5" w:rsidRPr="00D535C5" w:rsidRDefault="00B050D5" w:rsidP="00B050D5">
      <w:pPr>
        <w:shd w:val="clear" w:color="auto" w:fill="FFFFFF"/>
        <w:tabs>
          <w:tab w:val="left" w:pos="1134"/>
        </w:tabs>
        <w:ind w:left="24" w:right="24" w:firstLine="567"/>
        <w:jc w:val="both"/>
        <w:rPr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12.</w:t>
      </w:r>
      <w:r w:rsidR="007468F7" w:rsidRPr="00D535C5">
        <w:rPr>
          <w:rFonts w:eastAsia="Times New Roman"/>
          <w:sz w:val="24"/>
          <w:szCs w:val="24"/>
        </w:rPr>
        <w:t>6</w:t>
      </w:r>
      <w:r w:rsidRPr="00D535C5">
        <w:rPr>
          <w:rFonts w:eastAsia="Times New Roman"/>
          <w:sz w:val="24"/>
          <w:szCs w:val="24"/>
        </w:rPr>
        <w:t xml:space="preserve"> </w:t>
      </w:r>
      <w:r w:rsidRPr="00D535C5">
        <w:rPr>
          <w:rFonts w:eastAsia="Times New Roman"/>
          <w:spacing w:val="-2"/>
          <w:sz w:val="24"/>
          <w:szCs w:val="24"/>
        </w:rPr>
        <w:t>Оплата за участие в тренировочных заездах составляет 20 руб. и осуществляется на расчетный счет УСУ «</w:t>
      </w:r>
      <w:r w:rsidRPr="00D535C5">
        <w:rPr>
          <w:rFonts w:eastAsia="Times New Roman"/>
          <w:sz w:val="24"/>
          <w:szCs w:val="24"/>
        </w:rPr>
        <w:t xml:space="preserve">СДЮСТШ по автомотоспорту ДОСААФ»: </w:t>
      </w:r>
      <w:proofErr w:type="gramStart"/>
      <w:r w:rsidRPr="00D535C5">
        <w:rPr>
          <w:rFonts w:eastAsia="Times New Roman"/>
          <w:sz w:val="24"/>
          <w:szCs w:val="24"/>
        </w:rPr>
        <w:t>р</w:t>
      </w:r>
      <w:proofErr w:type="gramEnd"/>
      <w:r w:rsidRPr="00D535C5">
        <w:rPr>
          <w:rFonts w:eastAsia="Times New Roman"/>
          <w:sz w:val="24"/>
          <w:szCs w:val="24"/>
        </w:rPr>
        <w:t>/с BY47AKBB301513311001453</w:t>
      </w:r>
      <w:r w:rsidR="007468F7" w:rsidRPr="00D535C5">
        <w:rPr>
          <w:rFonts w:eastAsia="Times New Roman"/>
          <w:sz w:val="24"/>
          <w:szCs w:val="24"/>
        </w:rPr>
        <w:t>00000</w:t>
      </w:r>
      <w:r w:rsidRPr="00D535C5">
        <w:rPr>
          <w:rFonts w:eastAsia="Times New Roman"/>
          <w:sz w:val="24"/>
          <w:szCs w:val="24"/>
        </w:rPr>
        <w:t xml:space="preserve">, филиал № 514 в ОАО «АСБ </w:t>
      </w:r>
      <w:proofErr w:type="spellStart"/>
      <w:r w:rsidRPr="00D535C5">
        <w:rPr>
          <w:rFonts w:eastAsia="Times New Roman"/>
          <w:sz w:val="24"/>
          <w:szCs w:val="24"/>
        </w:rPr>
        <w:t>Беларусбанк</w:t>
      </w:r>
      <w:proofErr w:type="spellEnd"/>
      <w:r w:rsidRPr="00D535C5">
        <w:rPr>
          <w:rFonts w:eastAsia="Times New Roman"/>
          <w:sz w:val="24"/>
          <w:szCs w:val="24"/>
        </w:rPr>
        <w:t>», БИК AKBBBY21514 УНП 101096555, назначение платежа: «УТС»</w:t>
      </w:r>
    </w:p>
    <w:p w:rsidR="00B050D5" w:rsidRPr="00D535C5" w:rsidRDefault="00B050D5" w:rsidP="00B050D5">
      <w:pPr>
        <w:shd w:val="clear" w:color="auto" w:fill="FFFFFF"/>
        <w:tabs>
          <w:tab w:val="left" w:pos="3806"/>
        </w:tabs>
        <w:ind w:left="3461"/>
        <w:rPr>
          <w:b/>
          <w:bCs/>
          <w:spacing w:val="-10"/>
          <w:sz w:val="24"/>
          <w:szCs w:val="24"/>
        </w:rPr>
      </w:pPr>
    </w:p>
    <w:p w:rsidR="00B050D5" w:rsidRPr="00D535C5" w:rsidRDefault="00B050D5" w:rsidP="00B050D5">
      <w:pPr>
        <w:shd w:val="clear" w:color="auto" w:fill="FFFFFF"/>
        <w:tabs>
          <w:tab w:val="left" w:pos="3806"/>
        </w:tabs>
        <w:ind w:left="3461"/>
      </w:pPr>
      <w:r w:rsidRPr="00D535C5">
        <w:rPr>
          <w:b/>
          <w:bCs/>
          <w:spacing w:val="-10"/>
          <w:sz w:val="24"/>
          <w:szCs w:val="24"/>
        </w:rPr>
        <w:t>13.</w:t>
      </w:r>
      <w:r w:rsidRPr="00D535C5">
        <w:rPr>
          <w:b/>
          <w:bCs/>
          <w:sz w:val="24"/>
          <w:szCs w:val="24"/>
        </w:rPr>
        <w:t xml:space="preserve"> </w:t>
      </w:r>
      <w:r w:rsidRPr="00D535C5">
        <w:rPr>
          <w:rFonts w:eastAsia="Times New Roman"/>
          <w:b/>
          <w:bCs/>
          <w:sz w:val="24"/>
          <w:szCs w:val="24"/>
        </w:rPr>
        <w:t>МЕРЫ БЕЗОПАСНОСТИ</w:t>
      </w:r>
    </w:p>
    <w:p w:rsidR="00B050D5" w:rsidRPr="00D535C5" w:rsidRDefault="00B050D5" w:rsidP="00B050D5">
      <w:pPr>
        <w:numPr>
          <w:ilvl w:val="0"/>
          <w:numId w:val="7"/>
        </w:numPr>
        <w:shd w:val="clear" w:color="auto" w:fill="FFFFFF"/>
        <w:tabs>
          <w:tab w:val="left" w:pos="1109"/>
        </w:tabs>
        <w:ind w:right="5" w:firstLine="595"/>
        <w:jc w:val="both"/>
        <w:rPr>
          <w:spacing w:val="-16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При проведении соревнований ответственность за обеспечение мер безопасности несут организатор (директор) и руководитель (главный судья) соревнования, которые обязаны остановить соревнование, если появилась угроза жизни и здоровью зрителей, официальных лиц, водителей и представителей или их персонала.</w:t>
      </w:r>
    </w:p>
    <w:p w:rsidR="00B050D5" w:rsidRPr="00D535C5" w:rsidRDefault="00B050D5" w:rsidP="00B050D5">
      <w:pPr>
        <w:pStyle w:val="a5"/>
        <w:numPr>
          <w:ilvl w:val="0"/>
          <w:numId w:val="7"/>
        </w:numPr>
        <w:shd w:val="clear" w:color="auto" w:fill="FFFFFF"/>
        <w:tabs>
          <w:tab w:val="left" w:pos="1090"/>
          <w:tab w:val="left" w:pos="1162"/>
        </w:tabs>
        <w:ind w:left="0" w:right="10" w:firstLine="595"/>
        <w:jc w:val="both"/>
        <w:rPr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Только трасса и только в отведенное время может быть использована для проведения тренировок и заездов.</w:t>
      </w:r>
    </w:p>
    <w:p w:rsidR="00B050D5" w:rsidRPr="00D535C5" w:rsidRDefault="00B050D5" w:rsidP="00B050D5">
      <w:pPr>
        <w:pStyle w:val="a5"/>
        <w:numPr>
          <w:ilvl w:val="0"/>
          <w:numId w:val="7"/>
        </w:numPr>
        <w:shd w:val="clear" w:color="auto" w:fill="FFFFFF"/>
        <w:tabs>
          <w:tab w:val="left" w:pos="1090"/>
          <w:tab w:val="left" w:pos="1166"/>
        </w:tabs>
        <w:ind w:left="0" w:right="10" w:firstLine="595"/>
        <w:jc w:val="both"/>
        <w:rPr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В месте расположения каждого спортсмена или команды (палатке) должен находиться огнетушитель емкостью не менее 3-х кг.</w:t>
      </w:r>
    </w:p>
    <w:p w:rsidR="007468F7" w:rsidRPr="00D535C5" w:rsidRDefault="007468F7" w:rsidP="00B050D5">
      <w:pPr>
        <w:pStyle w:val="a5"/>
        <w:numPr>
          <w:ilvl w:val="0"/>
          <w:numId w:val="7"/>
        </w:numPr>
        <w:shd w:val="clear" w:color="auto" w:fill="FFFFFF"/>
        <w:tabs>
          <w:tab w:val="left" w:pos="1090"/>
          <w:tab w:val="left" w:pos="1166"/>
        </w:tabs>
        <w:ind w:left="0" w:right="10" w:firstLine="595"/>
        <w:jc w:val="both"/>
        <w:rPr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Для защиты окружающей среды от вредных веществ, горюче-смазочных материалов (ГСМ), в месте расположения палатки, спортсмены, механики обязаны использовать напольное покрытие.</w:t>
      </w:r>
    </w:p>
    <w:p w:rsidR="007468F7" w:rsidRPr="00D535C5" w:rsidRDefault="007468F7" w:rsidP="00B050D5">
      <w:pPr>
        <w:pStyle w:val="a5"/>
        <w:numPr>
          <w:ilvl w:val="0"/>
          <w:numId w:val="7"/>
        </w:numPr>
        <w:shd w:val="clear" w:color="auto" w:fill="FFFFFF"/>
        <w:tabs>
          <w:tab w:val="left" w:pos="1090"/>
          <w:tab w:val="left" w:pos="1166"/>
        </w:tabs>
        <w:ind w:left="0" w:right="10" w:firstLine="595"/>
        <w:jc w:val="both"/>
        <w:rPr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На территории проведения соревнований (СК «Боровая») запрещено использование велосипедов, самокатов и других средств передвижения. Штраф за нарушение 1 БВ.</w:t>
      </w:r>
    </w:p>
    <w:p w:rsidR="007468F7" w:rsidRPr="00D535C5" w:rsidRDefault="007468F7" w:rsidP="00B050D5">
      <w:pPr>
        <w:pStyle w:val="a5"/>
        <w:numPr>
          <w:ilvl w:val="0"/>
          <w:numId w:val="7"/>
        </w:numPr>
        <w:shd w:val="clear" w:color="auto" w:fill="FFFFFF"/>
        <w:tabs>
          <w:tab w:val="left" w:pos="1090"/>
          <w:tab w:val="left" w:pos="1166"/>
        </w:tabs>
        <w:ind w:left="0" w:right="10" w:firstLine="595"/>
        <w:jc w:val="both"/>
        <w:rPr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На территории проведения соревнований (СК «Боровая») курение запрещено. Штраф за нарушение 1 БВ.</w:t>
      </w:r>
    </w:p>
    <w:p w:rsidR="00B050D5" w:rsidRPr="00D535C5" w:rsidRDefault="00B050D5" w:rsidP="00B050D5">
      <w:pPr>
        <w:shd w:val="clear" w:color="auto" w:fill="FFFFFF"/>
        <w:tabs>
          <w:tab w:val="left" w:pos="3806"/>
        </w:tabs>
        <w:ind w:left="3461"/>
        <w:rPr>
          <w:b/>
          <w:bCs/>
          <w:spacing w:val="-11"/>
          <w:sz w:val="24"/>
          <w:szCs w:val="24"/>
        </w:rPr>
      </w:pPr>
    </w:p>
    <w:p w:rsidR="00B050D5" w:rsidRPr="00D535C5" w:rsidRDefault="00B050D5" w:rsidP="00B050D5">
      <w:pPr>
        <w:shd w:val="clear" w:color="auto" w:fill="FFFFFF"/>
        <w:tabs>
          <w:tab w:val="left" w:pos="3806"/>
        </w:tabs>
        <w:ind w:left="3461"/>
      </w:pPr>
      <w:r w:rsidRPr="00D535C5">
        <w:rPr>
          <w:b/>
          <w:bCs/>
          <w:spacing w:val="-11"/>
          <w:sz w:val="24"/>
          <w:szCs w:val="24"/>
        </w:rPr>
        <w:t>14.</w:t>
      </w:r>
      <w:r w:rsidRPr="00D535C5">
        <w:rPr>
          <w:b/>
          <w:bCs/>
          <w:sz w:val="24"/>
          <w:szCs w:val="24"/>
        </w:rPr>
        <w:t xml:space="preserve"> </w:t>
      </w:r>
      <w:r w:rsidRPr="00D535C5">
        <w:rPr>
          <w:rFonts w:eastAsia="Times New Roman"/>
          <w:b/>
          <w:bCs/>
          <w:spacing w:val="-1"/>
          <w:sz w:val="24"/>
          <w:szCs w:val="24"/>
        </w:rPr>
        <w:t>ПРОТЕСТЫ. АПЕЛЯЦИИ</w:t>
      </w:r>
    </w:p>
    <w:p w:rsidR="00B050D5" w:rsidRPr="00D535C5" w:rsidRDefault="00B050D5" w:rsidP="00B050D5">
      <w:pPr>
        <w:shd w:val="clear" w:color="auto" w:fill="FFFFFF"/>
        <w:ind w:right="10" w:firstLine="567"/>
        <w:jc w:val="both"/>
        <w:rPr>
          <w:spacing w:val="-16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14.1</w:t>
      </w:r>
      <w:proofErr w:type="gramStart"/>
      <w:r w:rsidRPr="00D535C5">
        <w:rPr>
          <w:rFonts w:eastAsia="Times New Roman"/>
          <w:sz w:val="24"/>
          <w:szCs w:val="24"/>
        </w:rPr>
        <w:t xml:space="preserve"> К</w:t>
      </w:r>
      <w:proofErr w:type="gramEnd"/>
      <w:r w:rsidRPr="00D535C5">
        <w:rPr>
          <w:rFonts w:eastAsia="Times New Roman"/>
          <w:sz w:val="24"/>
          <w:szCs w:val="24"/>
        </w:rPr>
        <w:t>аждый протест подается в соответствии с требованиями НСП и сопровождается денежным взносом (залогом) в размере ДВУХ базовых величин.</w:t>
      </w:r>
    </w:p>
    <w:p w:rsidR="00B050D5" w:rsidRPr="00D535C5" w:rsidRDefault="00B050D5" w:rsidP="00B050D5">
      <w:pPr>
        <w:shd w:val="clear" w:color="auto" w:fill="FFFFFF"/>
        <w:ind w:left="1627"/>
        <w:rPr>
          <w:b/>
          <w:bCs/>
          <w:sz w:val="24"/>
          <w:szCs w:val="24"/>
        </w:rPr>
      </w:pPr>
    </w:p>
    <w:p w:rsidR="00B050D5" w:rsidRPr="00D535C5" w:rsidRDefault="00B050D5" w:rsidP="00B050D5">
      <w:pPr>
        <w:shd w:val="clear" w:color="auto" w:fill="FFFFFF"/>
        <w:ind w:left="3696"/>
      </w:pPr>
      <w:r w:rsidRPr="00D535C5">
        <w:rPr>
          <w:b/>
          <w:bCs/>
          <w:sz w:val="24"/>
          <w:szCs w:val="24"/>
        </w:rPr>
        <w:t xml:space="preserve">15. </w:t>
      </w:r>
      <w:r w:rsidRPr="00D535C5">
        <w:rPr>
          <w:rFonts w:eastAsia="Times New Roman"/>
          <w:b/>
          <w:bCs/>
          <w:sz w:val="24"/>
          <w:szCs w:val="24"/>
        </w:rPr>
        <w:t>ТОПЛИВО И ШИНЫ</w:t>
      </w:r>
    </w:p>
    <w:p w:rsidR="00B050D5" w:rsidRPr="00D535C5" w:rsidRDefault="00B050D5" w:rsidP="00B050D5">
      <w:pPr>
        <w:shd w:val="clear" w:color="auto" w:fill="FFFFFF"/>
        <w:ind w:left="10" w:right="5" w:firstLine="586"/>
        <w:jc w:val="both"/>
        <w:rPr>
          <w:rFonts w:eastAsia="Times New Roman"/>
          <w:sz w:val="24"/>
          <w:szCs w:val="24"/>
        </w:rPr>
      </w:pPr>
      <w:r w:rsidRPr="00D535C5">
        <w:rPr>
          <w:spacing w:val="-16"/>
          <w:sz w:val="24"/>
          <w:szCs w:val="24"/>
        </w:rPr>
        <w:t>15.1</w:t>
      </w:r>
      <w:proofErr w:type="gramStart"/>
      <w:r w:rsidRPr="00D535C5">
        <w:rPr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</w:rPr>
        <w:t>Н</w:t>
      </w:r>
      <w:proofErr w:type="gramEnd"/>
      <w:r w:rsidRPr="00D535C5">
        <w:rPr>
          <w:rFonts w:eastAsia="Times New Roman"/>
          <w:sz w:val="24"/>
          <w:szCs w:val="24"/>
        </w:rPr>
        <w:t>а всех этапах чемпионата</w:t>
      </w:r>
      <w:r w:rsidR="007468F7" w:rsidRPr="00D535C5">
        <w:rPr>
          <w:rFonts w:eastAsia="Times New Roman"/>
          <w:sz w:val="24"/>
          <w:szCs w:val="24"/>
        </w:rPr>
        <w:t xml:space="preserve"> и</w:t>
      </w:r>
      <w:r w:rsidRPr="00D535C5">
        <w:rPr>
          <w:rFonts w:eastAsia="Times New Roman"/>
          <w:sz w:val="24"/>
          <w:szCs w:val="24"/>
        </w:rPr>
        <w:t xml:space="preserve"> первенства может быть организован контроль топлива.</w:t>
      </w:r>
    </w:p>
    <w:p w:rsidR="00B050D5" w:rsidRPr="00D535C5" w:rsidRDefault="00B050D5" w:rsidP="00B050D5">
      <w:pPr>
        <w:shd w:val="clear" w:color="auto" w:fill="FFFFFF"/>
        <w:ind w:left="10" w:right="5" w:firstLine="586"/>
        <w:jc w:val="both"/>
      </w:pPr>
      <w:r w:rsidRPr="00D535C5">
        <w:rPr>
          <w:rFonts w:eastAsia="Times New Roman"/>
          <w:sz w:val="24"/>
          <w:szCs w:val="24"/>
        </w:rPr>
        <w:t xml:space="preserve">Участники обязаны использовать топливо, соответствующее </w:t>
      </w:r>
      <w:proofErr w:type="spellStart"/>
      <w:r w:rsidRPr="00D535C5">
        <w:rPr>
          <w:rFonts w:eastAsia="Times New Roman"/>
          <w:sz w:val="24"/>
          <w:szCs w:val="24"/>
        </w:rPr>
        <w:t>КиТТ</w:t>
      </w:r>
      <w:proofErr w:type="spellEnd"/>
      <w:r w:rsidRPr="00D535C5">
        <w:rPr>
          <w:rFonts w:eastAsia="Times New Roman"/>
          <w:sz w:val="24"/>
          <w:szCs w:val="24"/>
        </w:rPr>
        <w:t xml:space="preserve"> БАФ к классу </w:t>
      </w:r>
      <w:proofErr w:type="spellStart"/>
      <w:r w:rsidRPr="00D535C5">
        <w:rPr>
          <w:rFonts w:eastAsia="Times New Roman"/>
          <w:sz w:val="24"/>
          <w:szCs w:val="24"/>
        </w:rPr>
        <w:t>картов</w:t>
      </w:r>
      <w:proofErr w:type="spellEnd"/>
      <w:r w:rsidRPr="00D535C5">
        <w:rPr>
          <w:rFonts w:eastAsia="Times New Roman"/>
          <w:sz w:val="24"/>
          <w:szCs w:val="24"/>
        </w:rPr>
        <w:t xml:space="preserve">. Во всех классах </w:t>
      </w:r>
      <w:proofErr w:type="spellStart"/>
      <w:r w:rsidRPr="00D535C5">
        <w:rPr>
          <w:rFonts w:eastAsia="Times New Roman"/>
          <w:sz w:val="24"/>
          <w:szCs w:val="24"/>
        </w:rPr>
        <w:t>картов</w:t>
      </w:r>
      <w:proofErr w:type="spellEnd"/>
      <w:r w:rsidRPr="00D535C5">
        <w:rPr>
          <w:rFonts w:eastAsia="Times New Roman"/>
          <w:sz w:val="24"/>
          <w:szCs w:val="24"/>
        </w:rPr>
        <w:t>, кроме «Формула», «Формула-250», «Формула-500», применяется бензин АИ-95. В классах «Формула», «Формула-250», «Формула-500», применяется бензин АИ-92. В классах «</w:t>
      </w:r>
      <w:proofErr w:type="spellStart"/>
      <w:r w:rsidRPr="00D535C5">
        <w:rPr>
          <w:rFonts w:eastAsia="Times New Roman"/>
          <w:sz w:val="24"/>
          <w:szCs w:val="24"/>
          <w:lang w:val="en-US"/>
        </w:rPr>
        <w:t>Rotax</w:t>
      </w:r>
      <w:proofErr w:type="spellEnd"/>
      <w:r w:rsidRPr="00D535C5">
        <w:rPr>
          <w:rFonts w:eastAsia="Times New Roman"/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  <w:lang w:val="en-US"/>
        </w:rPr>
        <w:t>Max</w:t>
      </w:r>
      <w:r w:rsidRPr="00D535C5">
        <w:rPr>
          <w:rFonts w:eastAsia="Times New Roman"/>
          <w:sz w:val="24"/>
          <w:szCs w:val="24"/>
        </w:rPr>
        <w:t>», «</w:t>
      </w:r>
      <w:proofErr w:type="spellStart"/>
      <w:r w:rsidRPr="00D535C5">
        <w:rPr>
          <w:rFonts w:eastAsia="Times New Roman"/>
          <w:sz w:val="24"/>
          <w:szCs w:val="24"/>
          <w:lang w:val="en-US"/>
        </w:rPr>
        <w:t>Rotax</w:t>
      </w:r>
      <w:proofErr w:type="spellEnd"/>
      <w:r w:rsidRPr="00D535C5">
        <w:rPr>
          <w:rFonts w:eastAsia="Times New Roman"/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  <w:lang w:val="en-US"/>
        </w:rPr>
        <w:t>Max</w:t>
      </w:r>
      <w:r w:rsidRPr="00D535C5">
        <w:rPr>
          <w:rFonts w:eastAsia="Times New Roman"/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  <w:lang w:val="en-US"/>
        </w:rPr>
        <w:t>Micro</w:t>
      </w:r>
      <w:r w:rsidRPr="00D535C5">
        <w:rPr>
          <w:rFonts w:eastAsia="Times New Roman"/>
          <w:sz w:val="24"/>
          <w:szCs w:val="24"/>
        </w:rPr>
        <w:t>», «</w:t>
      </w:r>
      <w:proofErr w:type="spellStart"/>
      <w:r w:rsidRPr="00D535C5">
        <w:rPr>
          <w:rFonts w:eastAsia="Times New Roman"/>
          <w:sz w:val="24"/>
          <w:szCs w:val="24"/>
          <w:lang w:val="en-US"/>
        </w:rPr>
        <w:t>Rotax</w:t>
      </w:r>
      <w:proofErr w:type="spellEnd"/>
      <w:r w:rsidRPr="00D535C5">
        <w:rPr>
          <w:rFonts w:eastAsia="Times New Roman"/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  <w:lang w:val="en-US"/>
        </w:rPr>
        <w:t>Max</w:t>
      </w:r>
      <w:r w:rsidRPr="00D535C5">
        <w:rPr>
          <w:rFonts w:eastAsia="Times New Roman"/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  <w:lang w:val="en-US"/>
        </w:rPr>
        <w:t>Mini</w:t>
      </w:r>
      <w:r w:rsidRPr="00D535C5">
        <w:rPr>
          <w:rFonts w:eastAsia="Times New Roman"/>
          <w:sz w:val="24"/>
          <w:szCs w:val="24"/>
        </w:rPr>
        <w:t>», «</w:t>
      </w:r>
      <w:proofErr w:type="spellStart"/>
      <w:r w:rsidRPr="00D535C5">
        <w:rPr>
          <w:rFonts w:eastAsia="Times New Roman"/>
          <w:sz w:val="24"/>
          <w:szCs w:val="24"/>
          <w:lang w:val="en-US"/>
        </w:rPr>
        <w:t>Rotax</w:t>
      </w:r>
      <w:proofErr w:type="spellEnd"/>
      <w:r w:rsidRPr="00D535C5">
        <w:rPr>
          <w:rFonts w:eastAsia="Times New Roman"/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  <w:lang w:val="en-US"/>
        </w:rPr>
        <w:t>Max</w:t>
      </w:r>
      <w:r w:rsidRPr="00D535C5">
        <w:rPr>
          <w:rFonts w:eastAsia="Times New Roman"/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  <w:lang w:val="en-US"/>
        </w:rPr>
        <w:t>Junior</w:t>
      </w:r>
      <w:r w:rsidRPr="00D535C5">
        <w:rPr>
          <w:rFonts w:eastAsia="Times New Roman"/>
          <w:sz w:val="24"/>
          <w:szCs w:val="24"/>
        </w:rPr>
        <w:t>» соотношение масла и топлива 2%.</w:t>
      </w:r>
    </w:p>
    <w:p w:rsidR="00B050D5" w:rsidRPr="00D535C5" w:rsidRDefault="00B050D5" w:rsidP="00B050D5">
      <w:pPr>
        <w:shd w:val="clear" w:color="auto" w:fill="FFFFFF"/>
        <w:ind w:left="10" w:right="5" w:firstLine="586"/>
        <w:jc w:val="both"/>
        <w:rPr>
          <w:rFonts w:eastAsia="Times New Roman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 xml:space="preserve">Контроль топлива проводится согласно </w:t>
      </w:r>
      <w:proofErr w:type="spellStart"/>
      <w:r w:rsidRPr="00D535C5">
        <w:rPr>
          <w:rFonts w:eastAsia="Times New Roman"/>
          <w:sz w:val="24"/>
          <w:szCs w:val="24"/>
        </w:rPr>
        <w:t>КиТТ</w:t>
      </w:r>
      <w:proofErr w:type="spellEnd"/>
      <w:r w:rsidRPr="00D535C5">
        <w:rPr>
          <w:rFonts w:eastAsia="Times New Roman"/>
          <w:sz w:val="24"/>
          <w:szCs w:val="24"/>
        </w:rPr>
        <w:t xml:space="preserve"> БАФ.</w:t>
      </w:r>
    </w:p>
    <w:p w:rsidR="00B050D5" w:rsidRPr="00D535C5" w:rsidRDefault="00B050D5" w:rsidP="00B050D5">
      <w:pPr>
        <w:shd w:val="clear" w:color="auto" w:fill="FFFFFF"/>
        <w:ind w:left="10" w:right="5" w:firstLine="586"/>
        <w:jc w:val="both"/>
      </w:pPr>
      <w:r w:rsidRPr="00D535C5">
        <w:rPr>
          <w:rFonts w:eastAsia="Times New Roman"/>
          <w:sz w:val="24"/>
          <w:szCs w:val="24"/>
        </w:rPr>
        <w:t xml:space="preserve">По решению </w:t>
      </w:r>
      <w:r w:rsidR="007468F7" w:rsidRPr="00D535C5">
        <w:rPr>
          <w:rFonts w:eastAsia="Times New Roman"/>
          <w:sz w:val="24"/>
          <w:szCs w:val="24"/>
        </w:rPr>
        <w:t>ГСК возможна</w:t>
      </w:r>
      <w:r w:rsidRPr="00D535C5">
        <w:rPr>
          <w:rFonts w:eastAsia="Times New Roman"/>
          <w:sz w:val="24"/>
          <w:szCs w:val="24"/>
        </w:rPr>
        <w:t xml:space="preserve"> процедура «общей заправки».</w:t>
      </w:r>
    </w:p>
    <w:p w:rsidR="00B050D5" w:rsidRPr="00D535C5" w:rsidRDefault="00B050D5" w:rsidP="00B050D5">
      <w:pPr>
        <w:shd w:val="clear" w:color="auto" w:fill="FFFFFF"/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 xml:space="preserve">15.1.1 </w:t>
      </w:r>
      <w:r w:rsidR="007F32F5" w:rsidRPr="00D535C5">
        <w:rPr>
          <w:rFonts w:eastAsia="Times New Roman"/>
          <w:sz w:val="24"/>
          <w:szCs w:val="24"/>
        </w:rPr>
        <w:t xml:space="preserve">Водители обязаны использовать топливо, приобретенное на АЗС А100 №2 по адресу: д. </w:t>
      </w:r>
      <w:proofErr w:type="gramStart"/>
      <w:r w:rsidR="007F32F5" w:rsidRPr="00D535C5">
        <w:rPr>
          <w:rFonts w:eastAsia="Times New Roman"/>
          <w:sz w:val="24"/>
          <w:szCs w:val="24"/>
        </w:rPr>
        <w:t>Боровая</w:t>
      </w:r>
      <w:proofErr w:type="gramEnd"/>
      <w:r w:rsidR="007F32F5" w:rsidRPr="00D535C5">
        <w:rPr>
          <w:rFonts w:eastAsia="Times New Roman"/>
          <w:sz w:val="24"/>
          <w:szCs w:val="24"/>
        </w:rPr>
        <w:t xml:space="preserve"> 7</w:t>
      </w:r>
      <w:r w:rsidRPr="00D535C5">
        <w:rPr>
          <w:rFonts w:eastAsia="Times New Roman"/>
          <w:sz w:val="24"/>
          <w:szCs w:val="24"/>
        </w:rPr>
        <w:t>.</w:t>
      </w:r>
    </w:p>
    <w:p w:rsidR="00B050D5" w:rsidRPr="00D535C5" w:rsidRDefault="00B050D5" w:rsidP="00B050D5">
      <w:pPr>
        <w:pStyle w:val="a5"/>
        <w:shd w:val="clear" w:color="auto" w:fill="FFFFFF"/>
        <w:tabs>
          <w:tab w:val="left" w:pos="1147"/>
        </w:tabs>
        <w:ind w:left="0" w:right="5" w:firstLine="596"/>
        <w:jc w:val="both"/>
        <w:rPr>
          <w:rFonts w:eastAsia="Times New Roman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15.2</w:t>
      </w:r>
      <w:proofErr w:type="gramStart"/>
      <w:r w:rsidRPr="00D535C5">
        <w:rPr>
          <w:rFonts w:eastAsia="Times New Roman"/>
          <w:sz w:val="24"/>
          <w:szCs w:val="24"/>
        </w:rPr>
        <w:t xml:space="preserve"> В</w:t>
      </w:r>
      <w:proofErr w:type="gramEnd"/>
      <w:r w:rsidRPr="00D535C5">
        <w:rPr>
          <w:rFonts w:eastAsia="Times New Roman"/>
          <w:sz w:val="24"/>
          <w:szCs w:val="24"/>
        </w:rPr>
        <w:t>о всех классах чемпионата</w:t>
      </w:r>
      <w:r w:rsidR="007468F7" w:rsidRPr="00D535C5">
        <w:rPr>
          <w:rFonts w:eastAsia="Times New Roman"/>
          <w:sz w:val="24"/>
          <w:szCs w:val="24"/>
        </w:rPr>
        <w:t xml:space="preserve"> и</w:t>
      </w:r>
      <w:r w:rsidRPr="00D535C5">
        <w:rPr>
          <w:rFonts w:eastAsia="Times New Roman"/>
          <w:sz w:val="24"/>
          <w:szCs w:val="24"/>
        </w:rPr>
        <w:t xml:space="preserve"> первенства</w:t>
      </w:r>
      <w:r w:rsidRPr="00D535C5">
        <w:rPr>
          <w:rFonts w:eastAsia="Times New Roman"/>
          <w:bCs/>
          <w:sz w:val="24"/>
          <w:szCs w:val="24"/>
        </w:rPr>
        <w:t xml:space="preserve"> </w:t>
      </w:r>
      <w:r w:rsidRPr="00D535C5">
        <w:rPr>
          <w:rFonts w:eastAsia="Times New Roman"/>
          <w:bCs/>
          <w:spacing w:val="-2"/>
          <w:sz w:val="24"/>
          <w:szCs w:val="24"/>
        </w:rPr>
        <w:t xml:space="preserve">используются шины согласно </w:t>
      </w:r>
      <w:proofErr w:type="spellStart"/>
      <w:r w:rsidRPr="00D535C5">
        <w:rPr>
          <w:rFonts w:eastAsia="Times New Roman"/>
          <w:bCs/>
          <w:spacing w:val="-2"/>
          <w:sz w:val="24"/>
          <w:szCs w:val="24"/>
        </w:rPr>
        <w:t>КиТТ</w:t>
      </w:r>
      <w:proofErr w:type="spellEnd"/>
      <w:r w:rsidRPr="00D535C5">
        <w:rPr>
          <w:rFonts w:eastAsia="Times New Roman"/>
          <w:bCs/>
          <w:spacing w:val="-2"/>
          <w:sz w:val="24"/>
          <w:szCs w:val="24"/>
        </w:rPr>
        <w:t xml:space="preserve"> БАФ. В классах </w:t>
      </w:r>
      <w:r w:rsidRPr="00D535C5">
        <w:rPr>
          <w:rFonts w:eastAsia="Times New Roman"/>
          <w:sz w:val="24"/>
          <w:szCs w:val="24"/>
        </w:rPr>
        <w:t>чемпионата</w:t>
      </w:r>
      <w:r w:rsidR="004D7FC4" w:rsidRPr="00D535C5">
        <w:rPr>
          <w:rFonts w:eastAsia="Times New Roman"/>
          <w:sz w:val="24"/>
          <w:szCs w:val="24"/>
        </w:rPr>
        <w:t xml:space="preserve"> и</w:t>
      </w:r>
      <w:r w:rsidRPr="00D535C5">
        <w:rPr>
          <w:rFonts w:eastAsia="Times New Roman"/>
          <w:sz w:val="24"/>
          <w:szCs w:val="24"/>
        </w:rPr>
        <w:t xml:space="preserve"> первенства</w:t>
      </w:r>
      <w:r w:rsidRPr="00D535C5">
        <w:rPr>
          <w:rFonts w:eastAsia="Times New Roman"/>
          <w:bCs/>
          <w:sz w:val="24"/>
          <w:szCs w:val="24"/>
        </w:rPr>
        <w:t xml:space="preserve"> </w:t>
      </w:r>
      <w:r w:rsidRPr="00D535C5">
        <w:rPr>
          <w:rFonts w:eastAsia="Times New Roman"/>
          <w:bCs/>
          <w:spacing w:val="-2"/>
          <w:sz w:val="24"/>
          <w:szCs w:val="24"/>
        </w:rPr>
        <w:t>норма использования сухих шин – 1 комплект (4 колеса) на два смежных этапа, кроме класса «</w:t>
      </w:r>
      <w:r w:rsidRPr="00D535C5">
        <w:rPr>
          <w:rFonts w:eastAsia="Times New Roman"/>
          <w:bCs/>
          <w:spacing w:val="-2"/>
          <w:sz w:val="24"/>
          <w:szCs w:val="24"/>
          <w:lang w:val="en-US"/>
        </w:rPr>
        <w:t>KZ</w:t>
      </w:r>
      <w:r w:rsidRPr="00D535C5">
        <w:rPr>
          <w:rFonts w:eastAsia="Times New Roman"/>
          <w:bCs/>
          <w:spacing w:val="-2"/>
          <w:sz w:val="24"/>
          <w:szCs w:val="24"/>
        </w:rPr>
        <w:t>-2». В классе «</w:t>
      </w:r>
      <w:r w:rsidRPr="00D535C5">
        <w:rPr>
          <w:rFonts w:eastAsia="Times New Roman"/>
          <w:bCs/>
          <w:spacing w:val="-2"/>
          <w:sz w:val="24"/>
          <w:szCs w:val="24"/>
          <w:lang w:val="en-US"/>
        </w:rPr>
        <w:t>KZ</w:t>
      </w:r>
      <w:r w:rsidRPr="00D535C5">
        <w:rPr>
          <w:rFonts w:eastAsia="Times New Roman"/>
          <w:bCs/>
          <w:spacing w:val="-2"/>
          <w:sz w:val="24"/>
          <w:szCs w:val="24"/>
        </w:rPr>
        <w:t>-2» - 1 комплект на 1 этап. На 1-м и 2-м этапе чемпионата участники класса «</w:t>
      </w:r>
      <w:r w:rsidRPr="00D535C5">
        <w:rPr>
          <w:rFonts w:eastAsia="Times New Roman"/>
          <w:bCs/>
          <w:spacing w:val="-2"/>
          <w:sz w:val="24"/>
          <w:szCs w:val="24"/>
          <w:lang w:val="en-US"/>
        </w:rPr>
        <w:t>KZ</w:t>
      </w:r>
      <w:r w:rsidRPr="00D535C5">
        <w:rPr>
          <w:rFonts w:eastAsia="Times New Roman"/>
          <w:bCs/>
          <w:spacing w:val="-2"/>
          <w:sz w:val="24"/>
          <w:szCs w:val="24"/>
        </w:rPr>
        <w:t>-2» используют шины «</w:t>
      </w:r>
      <w:r w:rsidRPr="00D535C5">
        <w:rPr>
          <w:rFonts w:eastAsia="Times New Roman"/>
          <w:bCs/>
          <w:spacing w:val="-2"/>
          <w:sz w:val="24"/>
          <w:szCs w:val="24"/>
          <w:lang w:val="en-US"/>
        </w:rPr>
        <w:t>MG</w:t>
      </w:r>
      <w:r w:rsidRPr="00D535C5">
        <w:rPr>
          <w:rFonts w:eastAsia="Times New Roman"/>
          <w:bCs/>
          <w:spacing w:val="-2"/>
          <w:sz w:val="24"/>
          <w:szCs w:val="24"/>
        </w:rPr>
        <w:t>».</w:t>
      </w:r>
    </w:p>
    <w:p w:rsidR="00B050D5" w:rsidRPr="00D535C5" w:rsidRDefault="00B050D5" w:rsidP="00B050D5">
      <w:pPr>
        <w:shd w:val="clear" w:color="auto" w:fill="FFFFFF"/>
        <w:ind w:firstLine="566"/>
        <w:jc w:val="both"/>
        <w:rPr>
          <w:rFonts w:eastAsia="Times New Roman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Спортсменам для участия в соревнованиях запрещается использовать промаркированные шины других спортсменов.</w:t>
      </w:r>
    </w:p>
    <w:p w:rsidR="00B050D5" w:rsidRPr="00D535C5" w:rsidRDefault="00B050D5" w:rsidP="00B050D5">
      <w:pPr>
        <w:shd w:val="clear" w:color="auto" w:fill="FFFFFF"/>
        <w:ind w:right="5" w:firstLine="566"/>
        <w:jc w:val="both"/>
      </w:pPr>
      <w:r w:rsidRPr="00D535C5">
        <w:rPr>
          <w:sz w:val="24"/>
          <w:szCs w:val="24"/>
        </w:rPr>
        <w:t>15.6</w:t>
      </w:r>
      <w:proofErr w:type="gramStart"/>
      <w:r w:rsidRPr="00D535C5">
        <w:rPr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</w:rPr>
        <w:t>Д</w:t>
      </w:r>
      <w:proofErr w:type="gramEnd"/>
      <w:r w:rsidRPr="00D535C5">
        <w:rPr>
          <w:rFonts w:eastAsia="Times New Roman"/>
          <w:sz w:val="24"/>
          <w:szCs w:val="24"/>
        </w:rPr>
        <w:t>ля всех классов чемпионата</w:t>
      </w:r>
      <w:r w:rsidR="004D7FC4" w:rsidRPr="00D535C5">
        <w:rPr>
          <w:rFonts w:eastAsia="Times New Roman"/>
          <w:sz w:val="24"/>
          <w:szCs w:val="24"/>
        </w:rPr>
        <w:t xml:space="preserve"> и</w:t>
      </w:r>
      <w:r w:rsidRPr="00D535C5">
        <w:rPr>
          <w:rFonts w:eastAsia="Times New Roman"/>
          <w:sz w:val="24"/>
          <w:szCs w:val="24"/>
        </w:rPr>
        <w:t xml:space="preserve"> первенства</w:t>
      </w:r>
      <w:r w:rsidR="004D7FC4" w:rsidRPr="00D535C5">
        <w:rPr>
          <w:rFonts w:eastAsia="Times New Roman"/>
          <w:sz w:val="24"/>
          <w:szCs w:val="24"/>
        </w:rPr>
        <w:t>,</w:t>
      </w:r>
      <w:r w:rsidRPr="00D535C5">
        <w:rPr>
          <w:rFonts w:eastAsia="Times New Roman"/>
          <w:bCs/>
          <w:spacing w:val="-2"/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</w:rPr>
        <w:t xml:space="preserve">кроме «Формула», «Формула-250», «Формула-500», должно использоваться масло «МОТЮЛЬ ГРАНПРИ» в квалификационных (контрольных), </w:t>
      </w:r>
      <w:proofErr w:type="spellStart"/>
      <w:r w:rsidRPr="00D535C5">
        <w:rPr>
          <w:rFonts w:eastAsia="Times New Roman"/>
          <w:sz w:val="24"/>
          <w:szCs w:val="24"/>
        </w:rPr>
        <w:t>предфинальных</w:t>
      </w:r>
      <w:proofErr w:type="spellEnd"/>
      <w:r w:rsidRPr="00D535C5">
        <w:rPr>
          <w:rFonts w:eastAsia="Times New Roman"/>
          <w:sz w:val="24"/>
          <w:szCs w:val="24"/>
        </w:rPr>
        <w:t xml:space="preserve"> и финальных заездах.</w:t>
      </w:r>
    </w:p>
    <w:p w:rsidR="00B050D5" w:rsidRPr="00D535C5" w:rsidRDefault="00B050D5" w:rsidP="00B050D5">
      <w:pPr>
        <w:shd w:val="clear" w:color="auto" w:fill="FFFFFF"/>
        <w:ind w:left="4042"/>
        <w:rPr>
          <w:b/>
          <w:bCs/>
          <w:spacing w:val="-4"/>
          <w:sz w:val="24"/>
          <w:szCs w:val="24"/>
        </w:rPr>
      </w:pPr>
    </w:p>
    <w:p w:rsidR="00B050D5" w:rsidRPr="00D535C5" w:rsidRDefault="00B050D5" w:rsidP="00B050D5">
      <w:pPr>
        <w:shd w:val="clear" w:color="auto" w:fill="FFFFFF"/>
        <w:ind w:left="4042"/>
      </w:pPr>
      <w:r w:rsidRPr="00D535C5">
        <w:rPr>
          <w:b/>
          <w:bCs/>
          <w:spacing w:val="-4"/>
          <w:sz w:val="24"/>
          <w:szCs w:val="24"/>
        </w:rPr>
        <w:t xml:space="preserve">16. </w:t>
      </w:r>
      <w:r w:rsidRPr="00D535C5">
        <w:rPr>
          <w:rFonts w:eastAsia="Times New Roman"/>
          <w:b/>
          <w:bCs/>
          <w:spacing w:val="-4"/>
          <w:sz w:val="24"/>
          <w:szCs w:val="24"/>
        </w:rPr>
        <w:t>ТРЕНИРОВКИ</w:t>
      </w:r>
    </w:p>
    <w:p w:rsidR="00B050D5" w:rsidRPr="00D535C5" w:rsidRDefault="00B050D5" w:rsidP="00B050D5">
      <w:pPr>
        <w:shd w:val="clear" w:color="auto" w:fill="FFFFFF"/>
        <w:tabs>
          <w:tab w:val="left" w:pos="1142"/>
        </w:tabs>
        <w:ind w:firstLine="566"/>
        <w:jc w:val="both"/>
        <w:rPr>
          <w:rFonts w:eastAsia="Times New Roman"/>
          <w:sz w:val="24"/>
          <w:szCs w:val="24"/>
        </w:rPr>
      </w:pPr>
      <w:r w:rsidRPr="00D535C5">
        <w:rPr>
          <w:spacing w:val="-3"/>
          <w:sz w:val="24"/>
          <w:szCs w:val="24"/>
        </w:rPr>
        <w:t>16.1</w:t>
      </w:r>
      <w:proofErr w:type="gramStart"/>
      <w:r w:rsidRPr="00D535C5">
        <w:rPr>
          <w:sz w:val="24"/>
          <w:szCs w:val="24"/>
        </w:rPr>
        <w:tab/>
      </w:r>
      <w:r w:rsidRPr="00D535C5">
        <w:rPr>
          <w:rFonts w:eastAsia="Times New Roman"/>
          <w:sz w:val="24"/>
          <w:szCs w:val="24"/>
        </w:rPr>
        <w:t>К</w:t>
      </w:r>
      <w:proofErr w:type="gramEnd"/>
      <w:r w:rsidRPr="00D535C5">
        <w:rPr>
          <w:rFonts w:eastAsia="Times New Roman"/>
          <w:sz w:val="24"/>
          <w:szCs w:val="24"/>
        </w:rPr>
        <w:t xml:space="preserve"> официальным тренировкам допускаются спортсмены, прошедшие административный, медицинский и технический контроль.</w:t>
      </w:r>
    </w:p>
    <w:p w:rsidR="00B050D5" w:rsidRPr="00D535C5" w:rsidRDefault="00B050D5" w:rsidP="00B050D5">
      <w:pPr>
        <w:shd w:val="clear" w:color="auto" w:fill="FFFFFF"/>
        <w:tabs>
          <w:tab w:val="left" w:pos="1195"/>
        </w:tabs>
        <w:ind w:right="10" w:firstLine="567"/>
        <w:jc w:val="both"/>
        <w:rPr>
          <w:rFonts w:eastAsia="Times New Roman"/>
          <w:sz w:val="24"/>
          <w:szCs w:val="24"/>
        </w:rPr>
      </w:pPr>
      <w:r w:rsidRPr="00D535C5">
        <w:rPr>
          <w:spacing w:val="-11"/>
          <w:sz w:val="24"/>
          <w:szCs w:val="24"/>
        </w:rPr>
        <w:t>16.2</w:t>
      </w:r>
      <w:r w:rsidRPr="00D535C5">
        <w:rPr>
          <w:sz w:val="24"/>
          <w:szCs w:val="24"/>
        </w:rPr>
        <w:tab/>
      </w:r>
      <w:r w:rsidRPr="00D535C5">
        <w:rPr>
          <w:rFonts w:eastAsia="Times New Roman"/>
          <w:sz w:val="24"/>
          <w:szCs w:val="24"/>
        </w:rPr>
        <w:t>Минимальное время официальной тренировки - 7 минут.</w:t>
      </w:r>
    </w:p>
    <w:p w:rsidR="00B050D5" w:rsidRPr="00D535C5" w:rsidRDefault="00B050D5" w:rsidP="00B050D5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B050D5" w:rsidRPr="00D535C5" w:rsidRDefault="00B050D5" w:rsidP="00B050D5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B050D5" w:rsidRPr="00D535C5" w:rsidRDefault="00B050D5" w:rsidP="00B050D5">
      <w:pPr>
        <w:shd w:val="clear" w:color="auto" w:fill="FFFFFF"/>
        <w:tabs>
          <w:tab w:val="left" w:pos="1195"/>
        </w:tabs>
        <w:spacing w:line="240" w:lineRule="exact"/>
        <w:ind w:right="11"/>
        <w:jc w:val="both"/>
        <w:rPr>
          <w:rFonts w:eastAsia="Times New Roman"/>
          <w:spacing w:val="-2"/>
          <w:sz w:val="24"/>
          <w:szCs w:val="24"/>
        </w:rPr>
      </w:pPr>
      <w:r w:rsidRPr="00D535C5">
        <w:rPr>
          <w:rFonts w:eastAsia="Times New Roman"/>
          <w:spacing w:val="-2"/>
          <w:sz w:val="24"/>
          <w:szCs w:val="24"/>
        </w:rPr>
        <w:t>Председатель</w:t>
      </w:r>
    </w:p>
    <w:p w:rsidR="00092EAE" w:rsidRDefault="00B050D5" w:rsidP="003948B7">
      <w:pPr>
        <w:shd w:val="clear" w:color="auto" w:fill="FFFFFF"/>
        <w:tabs>
          <w:tab w:val="left" w:pos="1195"/>
        </w:tabs>
        <w:spacing w:line="240" w:lineRule="exact"/>
        <w:ind w:right="11"/>
        <w:jc w:val="both"/>
      </w:pPr>
      <w:r w:rsidRPr="00D535C5">
        <w:rPr>
          <w:rFonts w:eastAsia="Times New Roman"/>
          <w:spacing w:val="-2"/>
          <w:sz w:val="24"/>
          <w:szCs w:val="24"/>
        </w:rPr>
        <w:t>комитета картинга ОО «БАФ»</w:t>
      </w:r>
      <w:r w:rsidRPr="00D535C5">
        <w:rPr>
          <w:rFonts w:eastAsia="Times New Roman"/>
          <w:spacing w:val="-2"/>
          <w:sz w:val="24"/>
          <w:szCs w:val="24"/>
        </w:rPr>
        <w:tab/>
      </w:r>
      <w:r w:rsidRPr="00D535C5">
        <w:rPr>
          <w:rFonts w:eastAsia="Times New Roman"/>
          <w:spacing w:val="-2"/>
          <w:sz w:val="24"/>
          <w:szCs w:val="24"/>
        </w:rPr>
        <w:tab/>
      </w:r>
      <w:r w:rsidRPr="00D535C5">
        <w:rPr>
          <w:rFonts w:eastAsia="Times New Roman"/>
          <w:spacing w:val="-2"/>
          <w:sz w:val="24"/>
          <w:szCs w:val="24"/>
        </w:rPr>
        <w:tab/>
      </w:r>
      <w:r w:rsidRPr="00D535C5">
        <w:rPr>
          <w:rFonts w:eastAsia="Times New Roman"/>
          <w:spacing w:val="-2"/>
          <w:sz w:val="24"/>
          <w:szCs w:val="24"/>
        </w:rPr>
        <w:tab/>
      </w:r>
      <w:r w:rsidRPr="00D535C5">
        <w:rPr>
          <w:rFonts w:eastAsia="Times New Roman"/>
          <w:spacing w:val="-2"/>
          <w:sz w:val="24"/>
          <w:szCs w:val="24"/>
        </w:rPr>
        <w:tab/>
      </w:r>
      <w:r w:rsidRPr="00D535C5">
        <w:rPr>
          <w:rFonts w:eastAsia="Times New Roman"/>
          <w:spacing w:val="-2"/>
          <w:sz w:val="24"/>
          <w:szCs w:val="24"/>
        </w:rPr>
        <w:tab/>
        <w:t xml:space="preserve"> </w:t>
      </w:r>
      <w:proofErr w:type="spellStart"/>
      <w:r w:rsidRPr="00D535C5">
        <w:rPr>
          <w:rFonts w:eastAsia="Times New Roman"/>
          <w:spacing w:val="-2"/>
          <w:sz w:val="24"/>
          <w:szCs w:val="24"/>
        </w:rPr>
        <w:t>С.С.Лапицкий</w:t>
      </w:r>
      <w:bookmarkStart w:id="0" w:name="_GoBack"/>
      <w:bookmarkEnd w:id="0"/>
      <w:proofErr w:type="spellEnd"/>
    </w:p>
    <w:sectPr w:rsidR="00092EAE" w:rsidSect="002C726A">
      <w:pgSz w:w="11909" w:h="16838"/>
      <w:pgMar w:top="567" w:right="567" w:bottom="851" w:left="1418" w:header="720" w:footer="720" w:gutter="0"/>
      <w:cols w:space="3854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DE145E"/>
    <w:lvl w:ilvl="0">
      <w:numFmt w:val="bullet"/>
      <w:lvlText w:val="*"/>
      <w:lvlJc w:val="left"/>
    </w:lvl>
  </w:abstractNum>
  <w:abstractNum w:abstractNumId="1">
    <w:nsid w:val="1139630E"/>
    <w:multiLevelType w:val="singleLevel"/>
    <w:tmpl w:val="91FABD0E"/>
    <w:lvl w:ilvl="0">
      <w:start w:val="5"/>
      <w:numFmt w:val="decimal"/>
      <w:lvlText w:val="10.%1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23A35717"/>
    <w:multiLevelType w:val="singleLevel"/>
    <w:tmpl w:val="A4CCA92A"/>
    <w:lvl w:ilvl="0">
      <w:start w:val="5"/>
      <w:numFmt w:val="decimal"/>
      <w:lvlText w:val="1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AFD5E50"/>
    <w:multiLevelType w:val="multilevel"/>
    <w:tmpl w:val="C04809AA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4">
    <w:nsid w:val="310A7DDB"/>
    <w:multiLevelType w:val="singleLevel"/>
    <w:tmpl w:val="F7ECC2E4"/>
    <w:lvl w:ilvl="0">
      <w:start w:val="1"/>
      <w:numFmt w:val="decimal"/>
      <w:lvlText w:val="13.%1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39564E9D"/>
    <w:multiLevelType w:val="multilevel"/>
    <w:tmpl w:val="3DB0D2D0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1015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65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200" w:hanging="1440"/>
      </w:pPr>
      <w:rPr>
        <w:rFonts w:eastAsia="Times New Roman" w:hint="default"/>
      </w:rPr>
    </w:lvl>
  </w:abstractNum>
  <w:abstractNum w:abstractNumId="6">
    <w:nsid w:val="409D7A57"/>
    <w:multiLevelType w:val="multilevel"/>
    <w:tmpl w:val="7F08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47766"/>
    <w:multiLevelType w:val="multilevel"/>
    <w:tmpl w:val="B218C0D2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8">
    <w:nsid w:val="5EE958CA"/>
    <w:multiLevelType w:val="singleLevel"/>
    <w:tmpl w:val="1A881A76"/>
    <w:lvl w:ilvl="0">
      <w:start w:val="1"/>
      <w:numFmt w:val="decimal"/>
      <w:lvlText w:val="12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9">
    <w:nsid w:val="60CA038D"/>
    <w:multiLevelType w:val="hybridMultilevel"/>
    <w:tmpl w:val="AC8CF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94E5B"/>
    <w:multiLevelType w:val="singleLevel"/>
    <w:tmpl w:val="A23668C0"/>
    <w:lvl w:ilvl="0">
      <w:start w:val="2"/>
      <w:numFmt w:val="decimal"/>
      <w:lvlText w:val="10.%1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11">
    <w:nsid w:val="70291525"/>
    <w:multiLevelType w:val="multilevel"/>
    <w:tmpl w:val="BB3460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7B9E2F82"/>
    <w:multiLevelType w:val="singleLevel"/>
    <w:tmpl w:val="D8D85070"/>
    <w:lvl w:ilvl="0">
      <w:start w:val="1"/>
      <w:numFmt w:val="decimal"/>
      <w:lvlText w:val="1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D5"/>
    <w:rsid w:val="00092EAE"/>
    <w:rsid w:val="00136F91"/>
    <w:rsid w:val="001571D1"/>
    <w:rsid w:val="002E0328"/>
    <w:rsid w:val="003948B7"/>
    <w:rsid w:val="003969D4"/>
    <w:rsid w:val="004D7FC4"/>
    <w:rsid w:val="00677321"/>
    <w:rsid w:val="00714ED4"/>
    <w:rsid w:val="007468F7"/>
    <w:rsid w:val="00775039"/>
    <w:rsid w:val="007F32F5"/>
    <w:rsid w:val="008C15B2"/>
    <w:rsid w:val="00975AA3"/>
    <w:rsid w:val="00A00E3F"/>
    <w:rsid w:val="00AA7365"/>
    <w:rsid w:val="00B050D5"/>
    <w:rsid w:val="00B53303"/>
    <w:rsid w:val="00D535C5"/>
    <w:rsid w:val="00D84F32"/>
    <w:rsid w:val="00EB1EA7"/>
    <w:rsid w:val="00EE43DF"/>
    <w:rsid w:val="00FC2551"/>
    <w:rsid w:val="00FC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50D5"/>
    <w:rPr>
      <w:b/>
      <w:bCs/>
    </w:rPr>
  </w:style>
  <w:style w:type="paragraph" w:styleId="a4">
    <w:name w:val="Normal (Web)"/>
    <w:basedOn w:val="a"/>
    <w:uiPriority w:val="99"/>
    <w:rsid w:val="00B050D5"/>
    <w:pPr>
      <w:widowControl/>
      <w:autoSpaceDE/>
      <w:autoSpaceDN/>
      <w:adjustRightInd/>
      <w:spacing w:before="100" w:beforeAutospacing="1" w:after="100" w:afterAutospacing="1"/>
    </w:pPr>
    <w:rPr>
      <w:rFonts w:eastAsia="MS Mincho"/>
      <w:sz w:val="24"/>
      <w:szCs w:val="24"/>
    </w:rPr>
  </w:style>
  <w:style w:type="paragraph" w:styleId="a5">
    <w:name w:val="List Paragraph"/>
    <w:basedOn w:val="a"/>
    <w:uiPriority w:val="34"/>
    <w:qFormat/>
    <w:rsid w:val="00B050D5"/>
    <w:pPr>
      <w:ind w:left="720"/>
      <w:contextualSpacing/>
    </w:pPr>
  </w:style>
  <w:style w:type="table" w:styleId="a6">
    <w:name w:val="Table Grid"/>
    <w:basedOn w:val="a1"/>
    <w:uiPriority w:val="59"/>
    <w:rsid w:val="00B0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50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0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50D5"/>
    <w:rPr>
      <w:b/>
      <w:bCs/>
    </w:rPr>
  </w:style>
  <w:style w:type="paragraph" w:styleId="a4">
    <w:name w:val="Normal (Web)"/>
    <w:basedOn w:val="a"/>
    <w:uiPriority w:val="99"/>
    <w:rsid w:val="00B050D5"/>
    <w:pPr>
      <w:widowControl/>
      <w:autoSpaceDE/>
      <w:autoSpaceDN/>
      <w:adjustRightInd/>
      <w:spacing w:before="100" w:beforeAutospacing="1" w:after="100" w:afterAutospacing="1"/>
    </w:pPr>
    <w:rPr>
      <w:rFonts w:eastAsia="MS Mincho"/>
      <w:sz w:val="24"/>
      <w:szCs w:val="24"/>
    </w:rPr>
  </w:style>
  <w:style w:type="paragraph" w:styleId="a5">
    <w:name w:val="List Paragraph"/>
    <w:basedOn w:val="a"/>
    <w:uiPriority w:val="34"/>
    <w:qFormat/>
    <w:rsid w:val="00B050D5"/>
    <w:pPr>
      <w:ind w:left="720"/>
      <w:contextualSpacing/>
    </w:pPr>
  </w:style>
  <w:style w:type="table" w:styleId="a6">
    <w:name w:val="Table Grid"/>
    <w:basedOn w:val="a1"/>
    <w:uiPriority w:val="59"/>
    <w:rsid w:val="00B0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50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0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7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2102</dc:creator>
  <cp:lastModifiedBy>2102</cp:lastModifiedBy>
  <cp:revision>8</cp:revision>
  <cp:lastPrinted>2018-05-01T09:50:00Z</cp:lastPrinted>
  <dcterms:created xsi:type="dcterms:W3CDTF">2018-04-26T08:28:00Z</dcterms:created>
  <dcterms:modified xsi:type="dcterms:W3CDTF">2018-05-02T12:29:00Z</dcterms:modified>
</cp:coreProperties>
</file>